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AA" w:rsidRDefault="00C759FA" w:rsidP="00C759FA">
      <w:pPr>
        <w:tabs>
          <w:tab w:val="left" w:pos="6804"/>
        </w:tabs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090222">
        <w:rPr>
          <w:sz w:val="26"/>
          <w:szCs w:val="26"/>
        </w:rPr>
        <w:t>Приложение 3</w:t>
      </w:r>
    </w:p>
    <w:p w:rsidR="00C759FA" w:rsidRDefault="00C759FA" w:rsidP="00C759FA">
      <w:pPr>
        <w:tabs>
          <w:tab w:val="left" w:pos="6804"/>
        </w:tabs>
        <w:ind w:right="-1"/>
        <w:jc w:val="center"/>
        <w:rPr>
          <w:sz w:val="26"/>
          <w:szCs w:val="26"/>
        </w:rPr>
      </w:pPr>
    </w:p>
    <w:p w:rsidR="00D425AA" w:rsidRDefault="00744CF4" w:rsidP="00D425AA">
      <w:pPr>
        <w:tabs>
          <w:tab w:val="left" w:pos="6804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  к постановлению</w:t>
      </w:r>
    </w:p>
    <w:p w:rsidR="00D425AA" w:rsidRDefault="007C56BA" w:rsidP="00D425AA">
      <w:pPr>
        <w:tabs>
          <w:tab w:val="left" w:pos="6804"/>
        </w:tabs>
        <w:ind w:right="-1"/>
        <w:rPr>
          <w:sz w:val="26"/>
          <w:szCs w:val="26"/>
        </w:rPr>
      </w:pPr>
      <w:r>
        <w:rPr>
          <w:sz w:val="26"/>
          <w:szCs w:val="26"/>
        </w:rPr>
        <w:tab/>
        <w:t xml:space="preserve">  А</w:t>
      </w:r>
      <w:r w:rsidR="00D425AA">
        <w:rPr>
          <w:sz w:val="26"/>
          <w:szCs w:val="26"/>
        </w:rPr>
        <w:t>дминистрации района</w:t>
      </w:r>
    </w:p>
    <w:p w:rsidR="00E82C94" w:rsidRDefault="00725F63" w:rsidP="00E82C94">
      <w:pPr>
        <w:ind w:left="6663"/>
        <w:rPr>
          <w:sz w:val="26"/>
          <w:szCs w:val="26"/>
        </w:rPr>
      </w:pPr>
      <w:r>
        <w:rPr>
          <w:sz w:val="26"/>
          <w:szCs w:val="26"/>
        </w:rPr>
        <w:tab/>
      </w:r>
      <w:r w:rsidR="00E82C94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E82C94">
        <w:rPr>
          <w:sz w:val="26"/>
          <w:szCs w:val="26"/>
        </w:rPr>
        <w:t xml:space="preserve"> </w:t>
      </w:r>
      <w:r w:rsidR="00E82C94">
        <w:rPr>
          <w:sz w:val="26"/>
          <w:szCs w:val="26"/>
        </w:rPr>
        <w:t>30.03.2017  № 35</w:t>
      </w:r>
      <w:bookmarkStart w:id="0" w:name="_GoBack"/>
      <w:bookmarkEnd w:id="0"/>
    </w:p>
    <w:p w:rsidR="00D425AA" w:rsidRDefault="00D425AA" w:rsidP="00D425AA">
      <w:pPr>
        <w:tabs>
          <w:tab w:val="left" w:pos="6804"/>
        </w:tabs>
        <w:ind w:right="-1"/>
        <w:rPr>
          <w:sz w:val="26"/>
          <w:szCs w:val="26"/>
        </w:rPr>
      </w:pPr>
    </w:p>
    <w:p w:rsidR="00D425AA" w:rsidRDefault="00D425AA" w:rsidP="00D425AA">
      <w:pPr>
        <w:tabs>
          <w:tab w:val="left" w:pos="7740"/>
        </w:tabs>
        <w:ind w:left="6120" w:right="-1" w:hanging="108"/>
        <w:jc w:val="center"/>
        <w:rPr>
          <w:sz w:val="26"/>
          <w:szCs w:val="26"/>
        </w:rPr>
      </w:pPr>
    </w:p>
    <w:p w:rsidR="00D425AA" w:rsidRDefault="00D425AA" w:rsidP="00D425AA">
      <w:pPr>
        <w:shd w:val="clear" w:color="auto" w:fill="FFFFFF"/>
        <w:tabs>
          <w:tab w:val="left" w:leader="underscore" w:pos="8366"/>
        </w:tabs>
        <w:spacing w:line="278" w:lineRule="exact"/>
        <w:ind w:right="98"/>
        <w:jc w:val="center"/>
        <w:rPr>
          <w:sz w:val="26"/>
          <w:szCs w:val="26"/>
        </w:rPr>
      </w:pPr>
      <w:r>
        <w:rPr>
          <w:color w:val="000000"/>
          <w:sz w:val="26"/>
          <w:szCs w:val="26"/>
        </w:rPr>
        <w:t>Список</w:t>
      </w:r>
    </w:p>
    <w:p w:rsidR="00D425AA" w:rsidRDefault="00D425AA" w:rsidP="00D425AA">
      <w:pPr>
        <w:shd w:val="clear" w:color="auto" w:fill="FFFFFF"/>
        <w:spacing w:line="331" w:lineRule="exact"/>
        <w:ind w:right="98"/>
        <w:jc w:val="center"/>
      </w:pPr>
      <w:r>
        <w:rPr>
          <w:color w:val="000000"/>
          <w:spacing w:val="1"/>
          <w:sz w:val="26"/>
          <w:szCs w:val="30"/>
        </w:rPr>
        <w:t xml:space="preserve">территорий района для оказания </w:t>
      </w:r>
      <w:r>
        <w:rPr>
          <w:color w:val="000000"/>
          <w:spacing w:val="-4"/>
          <w:sz w:val="26"/>
          <w:szCs w:val="30"/>
        </w:rPr>
        <w:t>помощи в уборке силами учащихся</w:t>
      </w:r>
    </w:p>
    <w:p w:rsidR="00D425AA" w:rsidRDefault="00D425AA" w:rsidP="00D425AA">
      <w:pPr>
        <w:shd w:val="clear" w:color="auto" w:fill="FFFFFF"/>
        <w:spacing w:before="10"/>
        <w:rPr>
          <w:color w:val="000000"/>
          <w:spacing w:val="-2"/>
          <w:sz w:val="26"/>
          <w:szCs w:val="26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7938"/>
      </w:tblGrid>
      <w:tr w:rsidR="00D425AA" w:rsidRPr="002F2BE5" w:rsidTr="009C51D6">
        <w:tc>
          <w:tcPr>
            <w:tcW w:w="567" w:type="dxa"/>
            <w:shd w:val="clear" w:color="auto" w:fill="auto"/>
            <w:vAlign w:val="center"/>
          </w:tcPr>
          <w:p w:rsidR="00D425AA" w:rsidRPr="002F2BE5" w:rsidRDefault="00D425AA" w:rsidP="00B947B6">
            <w:pPr>
              <w:spacing w:before="1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 xml:space="preserve">№ </w:t>
            </w:r>
            <w:proofErr w:type="gramStart"/>
            <w:r w:rsidRPr="002F2BE5">
              <w:rPr>
                <w:color w:val="000000"/>
                <w:spacing w:val="-2"/>
              </w:rPr>
              <w:t>п</w:t>
            </w:r>
            <w:proofErr w:type="gramEnd"/>
            <w:r w:rsidRPr="002F2BE5">
              <w:rPr>
                <w:color w:val="000000"/>
                <w:spacing w:val="-2"/>
              </w:rPr>
              <w:t>/п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425AA" w:rsidRPr="002F2BE5" w:rsidRDefault="00D425AA" w:rsidP="00B947B6">
            <w:pPr>
              <w:spacing w:before="10"/>
              <w:ind w:left="-108"/>
              <w:jc w:val="center"/>
              <w:rPr>
                <w:color w:val="000000"/>
                <w:spacing w:val="-4"/>
              </w:rPr>
            </w:pPr>
            <w:r w:rsidRPr="002F2BE5">
              <w:rPr>
                <w:color w:val="000000"/>
                <w:spacing w:val="-4"/>
              </w:rPr>
              <w:t>Номер</w:t>
            </w:r>
          </w:p>
          <w:p w:rsidR="00D425AA" w:rsidRPr="00406753" w:rsidRDefault="00725F63" w:rsidP="009C51D6">
            <w:pPr>
              <w:spacing w:before="10"/>
              <w:ind w:left="-108" w:right="-108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м</w:t>
            </w:r>
            <w:r w:rsidR="00D425AA">
              <w:rPr>
                <w:color w:val="000000"/>
                <w:spacing w:val="-4"/>
              </w:rPr>
              <w:t>униципа</w:t>
            </w:r>
            <w:r w:rsidR="00854784">
              <w:rPr>
                <w:color w:val="000000"/>
                <w:spacing w:val="-4"/>
              </w:rPr>
              <w:t>ль</w:t>
            </w:r>
            <w:r w:rsidR="00D425AA">
              <w:rPr>
                <w:color w:val="000000"/>
                <w:spacing w:val="-4"/>
              </w:rPr>
              <w:t>ного образовательного учреждения</w:t>
            </w:r>
          </w:p>
        </w:tc>
        <w:tc>
          <w:tcPr>
            <w:tcW w:w="7938" w:type="dxa"/>
            <w:shd w:val="clear" w:color="auto" w:fill="auto"/>
            <w:vAlign w:val="center"/>
          </w:tcPr>
          <w:p w:rsidR="00D425AA" w:rsidRPr="002F2BE5" w:rsidRDefault="00D425AA" w:rsidP="00B947B6">
            <w:pPr>
              <w:spacing w:before="10"/>
              <w:ind w:left="-47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 xml:space="preserve">Территория, закрепленная для уборки 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2F2BE5" w:rsidRDefault="00D425AA" w:rsidP="00B947B6">
            <w:pPr>
              <w:spacing w:before="10"/>
              <w:jc w:val="center"/>
              <w:rPr>
                <w:color w:val="000000"/>
                <w:spacing w:val="-2"/>
              </w:rPr>
            </w:pPr>
            <w:r w:rsidRPr="002F2BE5">
              <w:rPr>
                <w:color w:val="000000"/>
                <w:spacing w:val="-2"/>
              </w:rPr>
              <w:t>154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от пр. Победы до ул. 250-летия Челябинска;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пр. Победы (нечётная сторона) от 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до ул. Чичерина;</w:t>
            </w:r>
          </w:p>
          <w:p w:rsidR="00D425AA" w:rsidRP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250-летия Челябинска (чётная сторона) от ул. Чичерина до 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129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от ул. 250-летия Челябинска до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Кашириных;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250-летия Челябинска (нечётная сторона) от 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до ул. Чичерина;</w:t>
            </w:r>
          </w:p>
          <w:p w:rsidR="00D425AA" w:rsidRPr="00090222" w:rsidRDefault="00D425AA" w:rsidP="00090222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(чётная сторона) от ул. С. </w:t>
            </w:r>
            <w:proofErr w:type="spellStart"/>
            <w:r w:rsidRPr="00090222">
              <w:rPr>
                <w:color w:val="000000"/>
                <w:spacing w:val="-20"/>
              </w:rPr>
              <w:t>Юлаева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до ул. Чичерина</w:t>
            </w:r>
          </w:p>
        </w:tc>
      </w:tr>
      <w:tr w:rsidR="00D425AA" w:rsidRPr="002F2BE5" w:rsidTr="009C51D6">
        <w:trPr>
          <w:trHeight w:val="326"/>
        </w:trPr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151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Чичерина (нечётная сторона) от ул. 250-летия Челябинска до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Кашириных;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(нечётная сторона) от ул. Чичерина до ул. 40-летия Победы;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40-летия  Победы (чётная сторона) от ул. 250-летия Челябинска до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>. Кашириных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36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пр. Победы (нечётная сторона) от ул. Чичерина до ул. 40-летия Победы;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40-летия Победы (чётная сторона) от пр. Поб</w:t>
            </w:r>
            <w:r w:rsidR="00725F63" w:rsidRPr="00090222">
              <w:rPr>
                <w:color w:val="000000"/>
                <w:spacing w:val="-20"/>
              </w:rPr>
              <w:t>еды до ул. 250-летия Челябинска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97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Чичерина (нечётная сторона) от ул. 250-летия Челябинску до пр. Победы;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250-летия Челябинска (чётная сторона) от ул. 40-летия Победы до ул. Чичерина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150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40-летия Победы (нечётная сторона) от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до ул. 250-летия Челябинска;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 (нечётная сторона) от ул. 40-летия Победы до ул. Молдавская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123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Молодогвардейцев (чётная сторона) от пр. Победы вниз до светофора;</w:t>
            </w:r>
          </w:p>
          <w:p w:rsidR="009C51D6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</w:t>
            </w:r>
            <w:r w:rsid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(не</w:t>
            </w:r>
            <w:r w:rsidR="00090222">
              <w:rPr>
                <w:color w:val="000000"/>
                <w:spacing w:val="-20"/>
              </w:rPr>
              <w:t xml:space="preserve">чётная сторона) от  здания 295 по  проспекту </w:t>
            </w:r>
            <w:r w:rsidR="00415DD3" w:rsidRPr="00090222">
              <w:rPr>
                <w:color w:val="000000"/>
                <w:spacing w:val="-20"/>
              </w:rPr>
              <w:t>Победы</w:t>
            </w:r>
            <w:r w:rsidR="00725F63" w:rsidRPr="00090222">
              <w:rPr>
                <w:color w:val="000000"/>
                <w:spacing w:val="-20"/>
              </w:rPr>
              <w:t xml:space="preserve"> до </w:t>
            </w:r>
          </w:p>
          <w:p w:rsidR="00D425AA" w:rsidRPr="00090222" w:rsidRDefault="00725F63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Молодогвардейцев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78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Молодогвардейцев (чётная сторона) от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вверх до светофора; </w:t>
            </w:r>
          </w:p>
          <w:p w:rsidR="007C56B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>. Кашириных</w:t>
            </w:r>
            <w:r w:rsidR="007C56BA" w:rsidRPr="00090222">
              <w:rPr>
                <w:color w:val="000000"/>
                <w:spacing w:val="-20"/>
              </w:rPr>
              <w:t xml:space="preserve">   </w:t>
            </w:r>
            <w:r w:rsidRPr="00090222">
              <w:rPr>
                <w:color w:val="000000"/>
                <w:spacing w:val="-20"/>
              </w:rPr>
              <w:t xml:space="preserve"> (чётная сторона)</w:t>
            </w:r>
            <w:r w:rsidR="007C56BA" w:rsidRP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 от </w:t>
            </w:r>
            <w:r w:rsid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ул. Молодогвардейцев</w:t>
            </w:r>
            <w:r w:rsidR="007C56BA" w:rsidRP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до оси дома 57 </w:t>
            </w:r>
            <w:r w:rsidR="007C56BA" w:rsidRPr="00090222">
              <w:rPr>
                <w:color w:val="000000"/>
                <w:spacing w:val="-20"/>
              </w:rPr>
              <w:t xml:space="preserve"> </w:t>
            </w:r>
            <w:proofErr w:type="gramStart"/>
            <w:r w:rsidR="007C56BA" w:rsidRPr="00090222">
              <w:rPr>
                <w:color w:val="000000"/>
                <w:spacing w:val="-20"/>
              </w:rPr>
              <w:t>по</w:t>
            </w:r>
            <w:proofErr w:type="gramEnd"/>
            <w:r w:rsidRPr="00090222">
              <w:rPr>
                <w:color w:val="000000"/>
                <w:spacing w:val="-20"/>
              </w:rPr>
              <w:t xml:space="preserve">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Ворошилова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87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Молодогвардейцев от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до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>. Набережной;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Набережная с берегом р. Миасс от ул. </w:t>
            </w:r>
            <w:r w:rsidR="00725F63" w:rsidRPr="00090222">
              <w:rPr>
                <w:color w:val="000000"/>
                <w:spacing w:val="-20"/>
              </w:rPr>
              <w:t>Молодогвардейцев до оси дома 40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9F69F5" w:rsidP="00B947B6">
            <w:pPr>
              <w:shd w:val="clear" w:color="auto" w:fill="FFFFFF"/>
              <w:jc w:val="center"/>
            </w:pPr>
            <w:r>
              <w:rPr>
                <w:color w:val="000000"/>
              </w:rPr>
              <w:t>104</w:t>
            </w:r>
          </w:p>
        </w:tc>
        <w:tc>
          <w:tcPr>
            <w:tcW w:w="7938" w:type="dxa"/>
            <w:shd w:val="clear" w:color="auto" w:fill="auto"/>
          </w:tcPr>
          <w:p w:rsidR="009F69F5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Проезд, газоны:</w:t>
            </w:r>
          </w:p>
          <w:p w:rsidR="009F69F5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вдоль дома 105-а, от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до ул.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Набережной; </w:t>
            </w:r>
          </w:p>
          <w:p w:rsidR="00D425AA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>. Набережная с берегом реки Миасс (от оси дома 40 до оси домов 30-32)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9F69F5" w:rsidP="00B947B6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7938" w:type="dxa"/>
            <w:shd w:val="clear" w:color="auto" w:fill="auto"/>
          </w:tcPr>
          <w:p w:rsidR="009F69F5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Проезд, газоны:</w:t>
            </w:r>
          </w:p>
          <w:p w:rsidR="009F69F5" w:rsidRPr="00090222" w:rsidRDefault="00090222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>
              <w:rPr>
                <w:color w:val="000000"/>
                <w:spacing w:val="-20"/>
              </w:rPr>
              <w:t xml:space="preserve">от торца </w:t>
            </w:r>
            <w:r w:rsidR="004A6EE5" w:rsidRPr="00090222">
              <w:rPr>
                <w:color w:val="000000"/>
                <w:spacing w:val="-20"/>
              </w:rPr>
              <w:t xml:space="preserve">дома </w:t>
            </w:r>
            <w:r>
              <w:rPr>
                <w:color w:val="000000"/>
                <w:spacing w:val="-20"/>
              </w:rPr>
              <w:t xml:space="preserve">101  по  ул. </w:t>
            </w:r>
            <w:proofErr w:type="spellStart"/>
            <w:r>
              <w:rPr>
                <w:color w:val="000000"/>
                <w:spacing w:val="-20"/>
              </w:rPr>
              <w:t>Бр</w:t>
            </w:r>
            <w:proofErr w:type="spellEnd"/>
            <w:r>
              <w:rPr>
                <w:color w:val="000000"/>
                <w:spacing w:val="-20"/>
              </w:rPr>
              <w:t xml:space="preserve">. Кашириных  вдоль  дома  </w:t>
            </w:r>
            <w:r w:rsidR="009F69F5" w:rsidRPr="00090222">
              <w:rPr>
                <w:color w:val="000000"/>
                <w:spacing w:val="-20"/>
              </w:rPr>
              <w:t xml:space="preserve">101-а </w:t>
            </w:r>
            <w:r>
              <w:rPr>
                <w:color w:val="000000"/>
                <w:spacing w:val="-20"/>
              </w:rPr>
              <w:t xml:space="preserve"> по</w:t>
            </w:r>
            <w:r w:rsidR="009F69F5" w:rsidRPr="00090222">
              <w:rPr>
                <w:color w:val="000000"/>
                <w:spacing w:val="-20"/>
              </w:rPr>
              <w:t xml:space="preserve"> ул. </w:t>
            </w:r>
            <w:proofErr w:type="spellStart"/>
            <w:r w:rsidR="009F69F5" w:rsidRPr="00090222">
              <w:rPr>
                <w:color w:val="000000"/>
                <w:spacing w:val="-20"/>
              </w:rPr>
              <w:t>Бр</w:t>
            </w:r>
            <w:proofErr w:type="spellEnd"/>
            <w:r w:rsidR="009F69F5" w:rsidRPr="00090222">
              <w:rPr>
                <w:color w:val="000000"/>
                <w:spacing w:val="-20"/>
              </w:rPr>
              <w:t xml:space="preserve">. Кашириных до </w:t>
            </w:r>
            <w:r>
              <w:rPr>
                <w:color w:val="000000"/>
                <w:spacing w:val="-20"/>
              </w:rPr>
              <w:t xml:space="preserve">               </w:t>
            </w:r>
            <w:r w:rsidR="009F69F5" w:rsidRPr="00090222">
              <w:rPr>
                <w:color w:val="000000"/>
                <w:spacing w:val="-20"/>
              </w:rPr>
              <w:lastRenderedPageBreak/>
              <w:t xml:space="preserve">ул. </w:t>
            </w:r>
            <w:proofErr w:type="spellStart"/>
            <w:r w:rsidR="009F69F5" w:rsidRPr="00090222">
              <w:rPr>
                <w:color w:val="000000"/>
                <w:spacing w:val="-20"/>
              </w:rPr>
              <w:t>Ун</w:t>
            </w:r>
            <w:proofErr w:type="spellEnd"/>
            <w:r w:rsidR="009F69F5" w:rsidRPr="00090222">
              <w:rPr>
                <w:color w:val="000000"/>
                <w:spacing w:val="-20"/>
              </w:rPr>
              <w:t xml:space="preserve">. Набережная; </w:t>
            </w:r>
          </w:p>
          <w:p w:rsidR="00D425AA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>. Набережная с берегом реки Миасс (от оси дома 32 до дома 28)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335CE8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124</w:t>
            </w:r>
            <w:r>
              <w:rPr>
                <w:color w:val="000000"/>
              </w:rPr>
              <w:t xml:space="preserve">    </w:t>
            </w:r>
            <w:r w:rsidRPr="00090222">
              <w:rPr>
                <w:color w:val="000000"/>
              </w:rPr>
              <w:t xml:space="preserve">  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090222" w:rsidRDefault="008E1607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между домом № 93 по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>.</w:t>
            </w:r>
            <w:r w:rsid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Кашириных и школой,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</w:t>
            </w:r>
            <w:proofErr w:type="gramStart"/>
            <w:r w:rsidRPr="00090222">
              <w:rPr>
                <w:color w:val="000000"/>
                <w:spacing w:val="-20"/>
              </w:rPr>
              <w:t>Кашириных (нечётная сторона) от ул.</w:t>
            </w:r>
            <w:r w:rsidR="004E089F" w:rsidRP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Северо-Крымской до автостоянки); </w:t>
            </w:r>
            <w:proofErr w:type="gramEnd"/>
          </w:p>
          <w:p w:rsid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Северо-Крымская (западная сторона вдоль домов 95 и 24); 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Ун</w:t>
            </w:r>
            <w:proofErr w:type="spellEnd"/>
            <w:r w:rsidRPr="00090222">
              <w:rPr>
                <w:color w:val="000000"/>
                <w:spacing w:val="-20"/>
              </w:rPr>
              <w:t xml:space="preserve">. </w:t>
            </w:r>
            <w:r w:rsidR="008E1607" w:rsidRPr="00090222">
              <w:rPr>
                <w:color w:val="000000"/>
                <w:spacing w:val="-20"/>
              </w:rPr>
              <w:t xml:space="preserve">Набережная </w:t>
            </w:r>
            <w:r w:rsidRPr="00090222">
              <w:rPr>
                <w:color w:val="000000"/>
                <w:spacing w:val="-20"/>
              </w:rPr>
              <w:t xml:space="preserve"> (от ул.</w:t>
            </w:r>
            <w:r w:rsidR="004E089F" w:rsidRP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Северо-Крымской до ул. Косарева</w:t>
            </w:r>
            <w:r w:rsidR="00725F63" w:rsidRPr="00090222">
              <w:rPr>
                <w:color w:val="000000"/>
                <w:spacing w:val="-20"/>
              </w:rPr>
              <w:t>)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Default="00D425AA" w:rsidP="00B947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104</w:t>
            </w:r>
          </w:p>
          <w:p w:rsidR="00D425AA" w:rsidRPr="00DF22FE" w:rsidRDefault="00D425AA" w:rsidP="00B947B6">
            <w:pPr>
              <w:shd w:val="clear" w:color="auto" w:fill="FFFFFF"/>
              <w:jc w:val="center"/>
            </w:pPr>
            <w:r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 xml:space="preserve">. Кашириных (чётная сторона) от ул. </w:t>
            </w:r>
            <w:proofErr w:type="gramStart"/>
            <w:r w:rsidRPr="00090222">
              <w:rPr>
                <w:color w:val="000000"/>
                <w:spacing w:val="-20"/>
              </w:rPr>
              <w:t>Краснознаменной</w:t>
            </w:r>
            <w:proofErr w:type="gramEnd"/>
            <w:r w:rsidRPr="00090222">
              <w:rPr>
                <w:color w:val="000000"/>
                <w:spacing w:val="-20"/>
              </w:rPr>
              <w:t xml:space="preserve"> до ул. Косарева;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Краснознаменная от пр. Победы до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>. Кашириных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109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Болейко (чётная сторона) от ул. Шенкурская</w:t>
            </w:r>
            <w:r w:rsidR="004A6EE5" w:rsidRPr="00090222">
              <w:rPr>
                <w:color w:val="000000"/>
                <w:spacing w:val="-20"/>
              </w:rPr>
              <w:t xml:space="preserve"> до дома </w:t>
            </w:r>
            <w:r w:rsidR="00725F63" w:rsidRPr="00090222">
              <w:rPr>
                <w:color w:val="000000"/>
                <w:spacing w:val="-20"/>
              </w:rPr>
              <w:t>162-в по пр. Победы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6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Кирова от пр. Победы до ул. Калинина;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Калинина </w:t>
            </w:r>
            <w:r w:rsidR="00AD10BC" w:rsidRPr="00090222">
              <w:rPr>
                <w:color w:val="000000"/>
                <w:spacing w:val="-20"/>
              </w:rPr>
              <w:t>чётная сторона от автостоянки</w:t>
            </w:r>
            <w:r w:rsidRPr="00090222">
              <w:rPr>
                <w:color w:val="000000"/>
                <w:spacing w:val="-20"/>
              </w:rPr>
              <w:t xml:space="preserve"> до ул. Кирова;    </w:t>
            </w:r>
          </w:p>
          <w:p w:rsidR="00D425AA" w:rsidRPr="00090222" w:rsidRDefault="00D425AA" w:rsidP="00090222">
            <w:pPr>
              <w:shd w:val="clear" w:color="auto" w:fill="FFFFFF"/>
              <w:spacing w:line="274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пр. Победы от ул. Кирова до моста</w:t>
            </w:r>
            <w:r w:rsidR="00AD10BC" w:rsidRPr="00090222">
              <w:rPr>
                <w:color w:val="000000"/>
                <w:spacing w:val="-20"/>
              </w:rPr>
              <w:t xml:space="preserve">  через реку Миасс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23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Кирова (четная сторона) от ул. Калинина до </w:t>
            </w:r>
            <w:r w:rsidR="00AD10BC" w:rsidRPr="00090222">
              <w:rPr>
                <w:color w:val="000000"/>
                <w:spacing w:val="-20"/>
              </w:rPr>
              <w:t>ул. Братьев Кашириных</w:t>
            </w:r>
            <w:r w:rsidRPr="00090222">
              <w:rPr>
                <w:color w:val="000000"/>
                <w:spacing w:val="-20"/>
              </w:rPr>
              <w:t>;</w:t>
            </w:r>
          </w:p>
          <w:p w:rsidR="00D425AA" w:rsidRPr="00090222" w:rsidRDefault="00C828FA" w:rsidP="00090222">
            <w:pPr>
              <w:shd w:val="clear" w:color="auto" w:fill="FFFFFF"/>
              <w:spacing w:line="278" w:lineRule="exact"/>
              <w:jc w:val="both"/>
              <w:rPr>
                <w:spacing w:val="-20"/>
              </w:rPr>
            </w:pPr>
            <w:r w:rsidRPr="00090222">
              <w:rPr>
                <w:spacing w:val="-20"/>
              </w:rPr>
              <w:t xml:space="preserve">территория по периметру ограждения: до ул. Работниц, до проезда вдоль д. 13 по </w:t>
            </w:r>
            <w:r w:rsidR="00090222">
              <w:rPr>
                <w:spacing w:val="-20"/>
              </w:rPr>
              <w:t xml:space="preserve">                      </w:t>
            </w:r>
            <w:r w:rsidRPr="00090222">
              <w:rPr>
                <w:spacing w:val="-20"/>
              </w:rPr>
              <w:t>ул. Калинина, между магазином «</w:t>
            </w:r>
            <w:proofErr w:type="spellStart"/>
            <w:r w:rsidRPr="00090222">
              <w:rPr>
                <w:spacing w:val="-20"/>
              </w:rPr>
              <w:t>Дикси</w:t>
            </w:r>
            <w:proofErr w:type="spellEnd"/>
            <w:r w:rsidRPr="00090222">
              <w:rPr>
                <w:spacing w:val="-20"/>
              </w:rPr>
              <w:t>»</w:t>
            </w:r>
            <w:r w:rsidR="007B69D0" w:rsidRPr="00090222">
              <w:rPr>
                <w:spacing w:val="-20"/>
              </w:rPr>
              <w:t>,</w:t>
            </w:r>
            <w:r w:rsidRPr="00090222">
              <w:rPr>
                <w:spacing w:val="-20"/>
              </w:rPr>
              <w:t xml:space="preserve"> строительной площадкой и школой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2F2BE5" w:rsidRDefault="00D425AA" w:rsidP="00B947B6">
            <w:pPr>
              <w:shd w:val="clear" w:color="auto" w:fill="FFFFFF"/>
              <w:jc w:val="center"/>
              <w:rPr>
                <w:color w:val="000000"/>
              </w:rPr>
            </w:pPr>
            <w:r w:rsidRPr="002F2BE5">
              <w:rPr>
                <w:color w:val="000000"/>
              </w:rPr>
              <w:t>97</w:t>
            </w:r>
          </w:p>
          <w:p w:rsidR="00D425AA" w:rsidRPr="00570755" w:rsidRDefault="00D425AA" w:rsidP="00B947B6">
            <w:pPr>
              <w:shd w:val="clear" w:color="auto" w:fill="FFFFFF"/>
              <w:ind w:right="-108"/>
            </w:pPr>
            <w:r>
              <w:rPr>
                <w:color w:val="000000"/>
              </w:rPr>
              <w:t xml:space="preserve">  </w:t>
            </w:r>
            <w:r w:rsidR="00FB02F2">
              <w:rPr>
                <w:color w:val="000000"/>
              </w:rPr>
              <w:t xml:space="preserve">   </w:t>
            </w:r>
            <w:r w:rsidR="009C51D6">
              <w:rPr>
                <w:color w:val="000000"/>
              </w:rPr>
              <w:t xml:space="preserve">  </w:t>
            </w:r>
            <w:r w:rsidRPr="002F2BE5"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Газоны:</w:t>
            </w:r>
          </w:p>
          <w:p w:rsidR="00D425AA" w:rsidRP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Кирова (нечётная сторона) от ул. </w:t>
            </w:r>
            <w:r w:rsidR="00C828FA" w:rsidRPr="00090222">
              <w:rPr>
                <w:color w:val="000000"/>
                <w:spacing w:val="-20"/>
              </w:rPr>
              <w:t>Калинина до  моста  через реку Миасс;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Default="007C56BA" w:rsidP="00B947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  <w:p w:rsidR="007C56BA" w:rsidRPr="00570755" w:rsidRDefault="007C56BA" w:rsidP="00B947B6">
            <w:pPr>
              <w:shd w:val="clear" w:color="auto" w:fill="FFFFFF"/>
              <w:jc w:val="center"/>
            </w:pPr>
            <w:r>
              <w:rPr>
                <w:color w:val="000000"/>
              </w:rPr>
              <w:t>(филиал)</w:t>
            </w:r>
          </w:p>
        </w:tc>
        <w:tc>
          <w:tcPr>
            <w:tcW w:w="7938" w:type="dxa"/>
            <w:shd w:val="clear" w:color="auto" w:fill="auto"/>
          </w:tcPr>
          <w:p w:rsid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Либединского</w:t>
            </w:r>
            <w:proofErr w:type="spellEnd"/>
            <w:r w:rsidRPr="00090222">
              <w:rPr>
                <w:color w:val="000000"/>
                <w:spacing w:val="-20"/>
              </w:rPr>
              <w:t xml:space="preserve"> от пр. Победы до ул. Потёмкина</w:t>
            </w:r>
            <w:r w:rsidR="00C828FA" w:rsidRPr="00090222">
              <w:rPr>
                <w:color w:val="000000"/>
                <w:spacing w:val="-20"/>
              </w:rPr>
              <w:t xml:space="preserve"> – обе стороны;</w:t>
            </w:r>
          </w:p>
          <w:p w:rsidR="00C828FA" w:rsidRPr="00090222" w:rsidRDefault="00C828FA" w:rsidP="00090222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>ул</w:t>
            </w:r>
            <w:r w:rsidR="007B69D0" w:rsidRPr="00090222">
              <w:rPr>
                <w:color w:val="000000"/>
                <w:spacing w:val="-20"/>
              </w:rPr>
              <w:t xml:space="preserve">. Потёмкина от ул. </w:t>
            </w:r>
            <w:proofErr w:type="spellStart"/>
            <w:r w:rsidR="007B69D0" w:rsidRPr="00090222">
              <w:rPr>
                <w:color w:val="000000"/>
                <w:spacing w:val="-20"/>
              </w:rPr>
              <w:t>Либединского</w:t>
            </w:r>
            <w:proofErr w:type="spellEnd"/>
            <w:r w:rsidR="007B69D0" w:rsidRPr="00090222">
              <w:rPr>
                <w:color w:val="000000"/>
                <w:spacing w:val="-20"/>
              </w:rPr>
              <w:t xml:space="preserve">   до ул. Артиллерийская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50</w:t>
            </w:r>
          </w:p>
        </w:tc>
        <w:tc>
          <w:tcPr>
            <w:tcW w:w="7938" w:type="dxa"/>
            <w:shd w:val="clear" w:color="auto" w:fill="auto"/>
          </w:tcPr>
          <w:p w:rsid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Российской от ул. </w:t>
            </w:r>
            <w:proofErr w:type="spellStart"/>
            <w:r w:rsidRPr="00090222">
              <w:rPr>
                <w:color w:val="000000"/>
                <w:spacing w:val="-20"/>
              </w:rPr>
              <w:t>Лоб</w:t>
            </w:r>
            <w:r w:rsidR="007B69D0" w:rsidRPr="00090222">
              <w:rPr>
                <w:color w:val="000000"/>
                <w:spacing w:val="-20"/>
              </w:rPr>
              <w:t>кова</w:t>
            </w:r>
            <w:proofErr w:type="spellEnd"/>
            <w:r w:rsidR="007B69D0" w:rsidRPr="00090222">
              <w:rPr>
                <w:color w:val="000000"/>
                <w:spacing w:val="-20"/>
              </w:rPr>
              <w:t xml:space="preserve"> до пр. Победы  (нечётная сторона), </w:t>
            </w:r>
            <w:r w:rsidR="009F69F5" w:rsidRPr="00090222">
              <w:rPr>
                <w:color w:val="000000"/>
                <w:spacing w:val="-20"/>
              </w:rPr>
              <w:t xml:space="preserve">          </w:t>
            </w:r>
          </w:p>
          <w:p w:rsidR="00D425AA" w:rsidRPr="00090222" w:rsidRDefault="007B69D0" w:rsidP="00090222">
            <w:pPr>
              <w:shd w:val="clear" w:color="auto" w:fill="FFFFFF"/>
              <w:jc w:val="both"/>
              <w:rPr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Лобкова</w:t>
            </w:r>
            <w:proofErr w:type="spellEnd"/>
            <w:r w:rsidRPr="00090222">
              <w:rPr>
                <w:color w:val="000000"/>
                <w:spacing w:val="-20"/>
              </w:rPr>
              <w:t xml:space="preserve"> от ул. Российская до ГСК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21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Парк «Никольская роща» (по периметру совместно с ДК «Победа»); </w:t>
            </w:r>
          </w:p>
          <w:p w:rsidR="00090222" w:rsidRDefault="00D425AA" w:rsidP="00090222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Г</w:t>
            </w:r>
            <w:r w:rsidR="007B69D0" w:rsidRPr="00090222">
              <w:rPr>
                <w:color w:val="000000"/>
                <w:spacing w:val="-20"/>
              </w:rPr>
              <w:t>азоны</w:t>
            </w:r>
            <w:r w:rsidR="00090222">
              <w:rPr>
                <w:color w:val="000000"/>
                <w:spacing w:val="-20"/>
              </w:rPr>
              <w:t>:</w:t>
            </w:r>
          </w:p>
          <w:p w:rsidR="00D425AA" w:rsidRPr="00090222" w:rsidRDefault="007B69D0" w:rsidP="00090222">
            <w:pPr>
              <w:shd w:val="clear" w:color="auto" w:fill="FFFFFF"/>
              <w:spacing w:line="283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Культуры от проспекта Победы до ул. Потёмкина</w:t>
            </w:r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Default="00D425AA" w:rsidP="00B947B6">
            <w:pPr>
              <w:shd w:val="clear" w:color="auto" w:fill="FFFFFF"/>
              <w:spacing w:line="278" w:lineRule="exact"/>
              <w:ind w:left="10" w:right="43"/>
              <w:jc w:val="center"/>
              <w:rPr>
                <w:color w:val="000000"/>
                <w:spacing w:val="-4"/>
              </w:rPr>
            </w:pPr>
            <w:r w:rsidRPr="002F2BE5">
              <w:rPr>
                <w:color w:val="000000"/>
                <w:spacing w:val="-4"/>
              </w:rPr>
              <w:t>11</w:t>
            </w:r>
          </w:p>
          <w:p w:rsidR="00D425AA" w:rsidRPr="00446BFA" w:rsidRDefault="009C51D6" w:rsidP="00B947B6">
            <w:pPr>
              <w:shd w:val="clear" w:color="auto" w:fill="FFFFFF"/>
              <w:spacing w:line="278" w:lineRule="exact"/>
              <w:ind w:left="10" w:right="43"/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(школа-</w:t>
            </w:r>
            <w:r w:rsidR="00D425AA">
              <w:rPr>
                <w:color w:val="000000"/>
                <w:spacing w:val="-4"/>
              </w:rPr>
              <w:t>интернат)</w:t>
            </w:r>
          </w:p>
        </w:tc>
        <w:tc>
          <w:tcPr>
            <w:tcW w:w="7938" w:type="dxa"/>
            <w:shd w:val="clear" w:color="auto" w:fill="auto"/>
          </w:tcPr>
          <w:p w:rsidR="00D425AA" w:rsidRPr="00090222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D425AA" w:rsidRPr="00854784" w:rsidRDefault="00D425AA" w:rsidP="00090222">
            <w:pPr>
              <w:shd w:val="clear" w:color="auto" w:fill="FFFFFF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Г. </w:t>
            </w:r>
            <w:proofErr w:type="spellStart"/>
            <w:r w:rsidRPr="00090222">
              <w:rPr>
                <w:color w:val="000000"/>
                <w:spacing w:val="-20"/>
              </w:rPr>
              <w:t>Танкограда</w:t>
            </w:r>
            <w:proofErr w:type="spellEnd"/>
            <w:r w:rsidR="007B69D0" w:rsidRP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 от</w:t>
            </w:r>
            <w:r w:rsidR="007B69D0" w:rsidRPr="00090222">
              <w:rPr>
                <w:color w:val="000000"/>
                <w:spacing w:val="-20"/>
              </w:rPr>
              <w:t xml:space="preserve">  пр. Победы  до  ул. </w:t>
            </w:r>
            <w:proofErr w:type="spellStart"/>
            <w:r w:rsidR="007B69D0" w:rsidRPr="00090222">
              <w:rPr>
                <w:color w:val="000000"/>
                <w:spacing w:val="-20"/>
              </w:rPr>
              <w:t>Верхоянская</w:t>
            </w:r>
            <w:proofErr w:type="spellEnd"/>
            <w:proofErr w:type="gramStart"/>
            <w:r w:rsidR="007B69D0" w:rsidRPr="00090222">
              <w:rPr>
                <w:color w:val="000000"/>
                <w:spacing w:val="-20"/>
              </w:rPr>
              <w:t xml:space="preserve"> ,</w:t>
            </w:r>
            <w:proofErr w:type="gramEnd"/>
            <w:r w:rsidR="007B69D0" w:rsidRPr="00090222">
              <w:rPr>
                <w:color w:val="000000"/>
                <w:spacing w:val="-20"/>
              </w:rPr>
              <w:t xml:space="preserve">  пр. Победы – от  ул. Г. </w:t>
            </w:r>
            <w:proofErr w:type="spellStart"/>
            <w:r w:rsidR="007B69D0" w:rsidRPr="00090222">
              <w:rPr>
                <w:color w:val="000000"/>
                <w:spacing w:val="-20"/>
              </w:rPr>
              <w:t>Танкограда</w:t>
            </w:r>
            <w:proofErr w:type="spellEnd"/>
            <w:r w:rsidR="007B69D0" w:rsidRPr="00090222">
              <w:rPr>
                <w:color w:val="000000"/>
                <w:spacing w:val="-20"/>
              </w:rPr>
              <w:t xml:space="preserve"> до ул. </w:t>
            </w:r>
            <w:proofErr w:type="spellStart"/>
            <w:r w:rsidR="007B69D0" w:rsidRPr="00090222">
              <w:rPr>
                <w:color w:val="000000"/>
                <w:spacing w:val="-20"/>
              </w:rPr>
              <w:t>Ужгородская</w:t>
            </w:r>
            <w:proofErr w:type="spellEnd"/>
          </w:p>
        </w:tc>
      </w:tr>
      <w:tr w:rsidR="00D425AA" w:rsidRPr="002F2BE5" w:rsidTr="009C51D6">
        <w:tc>
          <w:tcPr>
            <w:tcW w:w="567" w:type="dxa"/>
            <w:shd w:val="clear" w:color="auto" w:fill="auto"/>
          </w:tcPr>
          <w:p w:rsidR="00D425AA" w:rsidRPr="002F2BE5" w:rsidRDefault="00D425A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D425AA" w:rsidRPr="00570755" w:rsidRDefault="00D425AA" w:rsidP="00B947B6">
            <w:pPr>
              <w:shd w:val="clear" w:color="auto" w:fill="FFFFFF"/>
              <w:jc w:val="center"/>
            </w:pPr>
            <w:r w:rsidRPr="002F2BE5">
              <w:rPr>
                <w:color w:val="000000"/>
              </w:rPr>
              <w:t>5</w:t>
            </w:r>
          </w:p>
        </w:tc>
        <w:tc>
          <w:tcPr>
            <w:tcW w:w="7938" w:type="dxa"/>
            <w:shd w:val="clear" w:color="auto" w:fill="auto"/>
          </w:tcPr>
          <w:p w:rsidR="00090222" w:rsidRDefault="00D425A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  <w:r w:rsidR="009F69F5" w:rsidRPr="00090222">
              <w:rPr>
                <w:color w:val="000000"/>
                <w:spacing w:val="-20"/>
              </w:rPr>
              <w:t xml:space="preserve"> </w:t>
            </w:r>
          </w:p>
          <w:p w:rsidR="00D425AA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ул. </w:t>
            </w:r>
            <w:proofErr w:type="spellStart"/>
            <w:r w:rsidRPr="00090222">
              <w:rPr>
                <w:color w:val="000000"/>
                <w:spacing w:val="-20"/>
              </w:rPr>
              <w:t>Каслинская</w:t>
            </w:r>
            <w:proofErr w:type="spellEnd"/>
            <w:r w:rsidR="00D425AA" w:rsidRPr="00090222">
              <w:rPr>
                <w:color w:val="000000"/>
                <w:spacing w:val="-20"/>
              </w:rPr>
              <w:t xml:space="preserve"> от ул. Калинина до пр. Победы – обе стороны</w:t>
            </w:r>
          </w:p>
        </w:tc>
      </w:tr>
      <w:tr w:rsidR="007C56BA" w:rsidRPr="002F2BE5" w:rsidTr="009C51D6">
        <w:tc>
          <w:tcPr>
            <w:tcW w:w="567" w:type="dxa"/>
            <w:shd w:val="clear" w:color="auto" w:fill="auto"/>
          </w:tcPr>
          <w:p w:rsidR="007C56BA" w:rsidRPr="002F2BE5" w:rsidRDefault="007C56BA" w:rsidP="00D425AA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0"/>
              <w:rPr>
                <w:color w:val="000000"/>
                <w:spacing w:val="-2"/>
              </w:rPr>
            </w:pPr>
          </w:p>
        </w:tc>
        <w:tc>
          <w:tcPr>
            <w:tcW w:w="1985" w:type="dxa"/>
            <w:shd w:val="clear" w:color="auto" w:fill="auto"/>
          </w:tcPr>
          <w:p w:rsidR="007C56BA" w:rsidRPr="002F2BE5" w:rsidRDefault="007C56BA" w:rsidP="00B947B6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7938" w:type="dxa"/>
            <w:shd w:val="clear" w:color="auto" w:fill="auto"/>
          </w:tcPr>
          <w:p w:rsidR="00090222" w:rsidRDefault="007C56B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 xml:space="preserve">Газоны: </w:t>
            </w:r>
          </w:p>
          <w:p w:rsidR="00090222" w:rsidRDefault="007C56BA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Братьев Кашириных  от  ул.</w:t>
            </w:r>
            <w:r w:rsid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 xml:space="preserve">Чайковского   до  дома  80  по ул. </w:t>
            </w:r>
            <w:proofErr w:type="spellStart"/>
            <w:r w:rsidRPr="00090222">
              <w:rPr>
                <w:color w:val="000000"/>
                <w:spacing w:val="-20"/>
              </w:rPr>
              <w:t>Бр</w:t>
            </w:r>
            <w:proofErr w:type="spellEnd"/>
            <w:r w:rsidRPr="00090222">
              <w:rPr>
                <w:color w:val="000000"/>
                <w:spacing w:val="-20"/>
              </w:rPr>
              <w:t>.</w:t>
            </w:r>
            <w:r w:rsidR="00090222">
              <w:rPr>
                <w:color w:val="000000"/>
                <w:spacing w:val="-20"/>
              </w:rPr>
              <w:t xml:space="preserve"> </w:t>
            </w:r>
            <w:r w:rsidRPr="00090222">
              <w:rPr>
                <w:color w:val="000000"/>
                <w:spacing w:val="-20"/>
              </w:rPr>
              <w:t>Кашириных</w:t>
            </w:r>
            <w:r w:rsidR="009F69F5" w:rsidRPr="00090222">
              <w:rPr>
                <w:color w:val="000000"/>
                <w:spacing w:val="-20"/>
              </w:rPr>
              <w:t xml:space="preserve">, </w:t>
            </w:r>
          </w:p>
          <w:p w:rsidR="007C56BA" w:rsidRPr="00090222" w:rsidRDefault="009F69F5" w:rsidP="00090222">
            <w:pPr>
              <w:shd w:val="clear" w:color="auto" w:fill="FFFFFF"/>
              <w:spacing w:line="278" w:lineRule="exact"/>
              <w:jc w:val="both"/>
              <w:rPr>
                <w:color w:val="000000"/>
                <w:spacing w:val="-20"/>
              </w:rPr>
            </w:pPr>
            <w:r w:rsidRPr="00090222">
              <w:rPr>
                <w:color w:val="000000"/>
                <w:spacing w:val="-20"/>
              </w:rPr>
              <w:t>ул. Двинская от ул. Чайковского до ул. Игнатия Вандышева</w:t>
            </w:r>
          </w:p>
        </w:tc>
      </w:tr>
    </w:tbl>
    <w:p w:rsidR="00D425AA" w:rsidRDefault="00D425AA" w:rsidP="00D425AA">
      <w:pPr>
        <w:pStyle w:val="a3"/>
        <w:tabs>
          <w:tab w:val="left" w:pos="7740"/>
        </w:tabs>
        <w:spacing w:after="0"/>
        <w:ind w:right="98"/>
        <w:rPr>
          <w:sz w:val="26"/>
        </w:rPr>
      </w:pPr>
    </w:p>
    <w:p w:rsidR="00D425AA" w:rsidRDefault="00D425AA" w:rsidP="00D425AA">
      <w:pPr>
        <w:pStyle w:val="a3"/>
        <w:tabs>
          <w:tab w:val="left" w:pos="7740"/>
        </w:tabs>
        <w:spacing w:after="0"/>
        <w:ind w:right="98"/>
        <w:rPr>
          <w:sz w:val="26"/>
        </w:rPr>
      </w:pPr>
    </w:p>
    <w:p w:rsidR="00D425AA" w:rsidRDefault="00D425AA" w:rsidP="00D425AA">
      <w:pPr>
        <w:pStyle w:val="a3"/>
        <w:tabs>
          <w:tab w:val="left" w:pos="7740"/>
        </w:tabs>
        <w:spacing w:after="0"/>
        <w:ind w:right="98"/>
        <w:rPr>
          <w:sz w:val="26"/>
        </w:rPr>
      </w:pPr>
    </w:p>
    <w:p w:rsidR="00D425AA" w:rsidRPr="00475931" w:rsidRDefault="00725F63" w:rsidP="00BC05E3">
      <w:pPr>
        <w:pStyle w:val="a3"/>
        <w:tabs>
          <w:tab w:val="left" w:pos="7740"/>
        </w:tabs>
        <w:spacing w:after="0"/>
        <w:ind w:right="-143" w:hanging="284"/>
        <w:rPr>
          <w:sz w:val="26"/>
        </w:rPr>
      </w:pPr>
      <w:r>
        <w:rPr>
          <w:sz w:val="26"/>
        </w:rPr>
        <w:t xml:space="preserve">Заместитель </w:t>
      </w:r>
      <w:r w:rsidR="00744CF4">
        <w:rPr>
          <w:sz w:val="26"/>
        </w:rPr>
        <w:t>Г</w:t>
      </w:r>
      <w:r w:rsidR="009F69F5">
        <w:rPr>
          <w:sz w:val="26"/>
        </w:rPr>
        <w:t xml:space="preserve">лавы Калининского </w:t>
      </w:r>
      <w:r w:rsidR="00D425AA">
        <w:rPr>
          <w:sz w:val="26"/>
        </w:rPr>
        <w:t xml:space="preserve">района            </w:t>
      </w:r>
      <w:r>
        <w:rPr>
          <w:sz w:val="26"/>
        </w:rPr>
        <w:t xml:space="preserve">          </w:t>
      </w:r>
      <w:r w:rsidR="00D425AA">
        <w:rPr>
          <w:sz w:val="26"/>
        </w:rPr>
        <w:t xml:space="preserve">           </w:t>
      </w:r>
      <w:r w:rsidR="00BC05E3">
        <w:rPr>
          <w:sz w:val="26"/>
        </w:rPr>
        <w:t xml:space="preserve">              </w:t>
      </w:r>
      <w:r w:rsidR="009F69F5">
        <w:rPr>
          <w:sz w:val="26"/>
        </w:rPr>
        <w:t xml:space="preserve">    </w:t>
      </w:r>
      <w:r w:rsidR="00BC05E3">
        <w:rPr>
          <w:sz w:val="26"/>
        </w:rPr>
        <w:t xml:space="preserve">  А.Б. Колесников</w:t>
      </w:r>
    </w:p>
    <w:p w:rsidR="00DE4BD2" w:rsidRDefault="00DE4BD2"/>
    <w:sectPr w:rsidR="00DE4BD2" w:rsidSect="00C759FA">
      <w:headerReference w:type="even" r:id="rId8"/>
      <w:headerReference w:type="default" r:id="rId9"/>
      <w:pgSz w:w="11906" w:h="16838" w:code="9"/>
      <w:pgMar w:top="1135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4E3" w:rsidRDefault="00E974E3">
      <w:r>
        <w:separator/>
      </w:r>
    </w:p>
  </w:endnote>
  <w:endnote w:type="continuationSeparator" w:id="0">
    <w:p w:rsidR="00E974E3" w:rsidRDefault="00E97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4E3" w:rsidRDefault="00E974E3">
      <w:r>
        <w:separator/>
      </w:r>
    </w:p>
  </w:footnote>
  <w:footnote w:type="continuationSeparator" w:id="0">
    <w:p w:rsidR="00E974E3" w:rsidRDefault="00E97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5A2" w:rsidRDefault="006A6605" w:rsidP="00833D6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425A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55A2" w:rsidRDefault="00E974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470" w:rsidRDefault="006A6605" w:rsidP="00523470">
    <w:pPr>
      <w:pStyle w:val="a5"/>
      <w:framePr w:wrap="around" w:vAnchor="text" w:hAnchor="page" w:x="6361" w:y="87"/>
      <w:rPr>
        <w:rStyle w:val="a7"/>
      </w:rPr>
    </w:pPr>
    <w:r>
      <w:rPr>
        <w:rStyle w:val="a7"/>
      </w:rPr>
      <w:fldChar w:fldCharType="begin"/>
    </w:r>
    <w:r w:rsidR="00D425A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82C94">
      <w:rPr>
        <w:rStyle w:val="a7"/>
        <w:noProof/>
      </w:rPr>
      <w:t>2</w:t>
    </w:r>
    <w:r>
      <w:rPr>
        <w:rStyle w:val="a7"/>
      </w:rPr>
      <w:fldChar w:fldCharType="end"/>
    </w:r>
  </w:p>
  <w:p w:rsidR="007855A2" w:rsidRDefault="00E974E3">
    <w:pPr>
      <w:pStyle w:val="a5"/>
    </w:pPr>
  </w:p>
  <w:p w:rsidR="007855A2" w:rsidRDefault="00E974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A0D67"/>
    <w:multiLevelType w:val="hybridMultilevel"/>
    <w:tmpl w:val="940C36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5AA"/>
    <w:rsid w:val="00090222"/>
    <w:rsid w:val="00131A4D"/>
    <w:rsid w:val="00182CBB"/>
    <w:rsid w:val="00287C88"/>
    <w:rsid w:val="002F3163"/>
    <w:rsid w:val="00342E84"/>
    <w:rsid w:val="00415DD3"/>
    <w:rsid w:val="0045252D"/>
    <w:rsid w:val="00470E32"/>
    <w:rsid w:val="004A6EE5"/>
    <w:rsid w:val="004B35CD"/>
    <w:rsid w:val="004E089F"/>
    <w:rsid w:val="00573781"/>
    <w:rsid w:val="00576D7B"/>
    <w:rsid w:val="006A6605"/>
    <w:rsid w:val="00725F63"/>
    <w:rsid w:val="00744CF4"/>
    <w:rsid w:val="007B69D0"/>
    <w:rsid w:val="007C56BA"/>
    <w:rsid w:val="007D2C5E"/>
    <w:rsid w:val="008321A1"/>
    <w:rsid w:val="0084147A"/>
    <w:rsid w:val="00854784"/>
    <w:rsid w:val="008E1607"/>
    <w:rsid w:val="008F76D2"/>
    <w:rsid w:val="009C51D6"/>
    <w:rsid w:val="009F69F5"/>
    <w:rsid w:val="00A04299"/>
    <w:rsid w:val="00A21C92"/>
    <w:rsid w:val="00A47C8D"/>
    <w:rsid w:val="00AA008E"/>
    <w:rsid w:val="00AD10BC"/>
    <w:rsid w:val="00BC05E3"/>
    <w:rsid w:val="00BE72AE"/>
    <w:rsid w:val="00C759FA"/>
    <w:rsid w:val="00C828FA"/>
    <w:rsid w:val="00D425AA"/>
    <w:rsid w:val="00DE4BD2"/>
    <w:rsid w:val="00E52554"/>
    <w:rsid w:val="00E8183C"/>
    <w:rsid w:val="00E82C94"/>
    <w:rsid w:val="00E974E3"/>
    <w:rsid w:val="00F705D2"/>
    <w:rsid w:val="00FB02F2"/>
    <w:rsid w:val="00FC4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5AA"/>
    <w:pPr>
      <w:spacing w:after="120"/>
    </w:pPr>
  </w:style>
  <w:style w:type="character" w:customStyle="1" w:styleId="a4">
    <w:name w:val="Основной текст Знак"/>
    <w:basedOn w:val="a0"/>
    <w:link w:val="a3"/>
    <w:rsid w:val="00D4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2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2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25AA"/>
    <w:pPr>
      <w:spacing w:after="120"/>
    </w:pPr>
  </w:style>
  <w:style w:type="character" w:customStyle="1" w:styleId="a4">
    <w:name w:val="Основной текст Знак"/>
    <w:basedOn w:val="a0"/>
    <w:link w:val="a3"/>
    <w:rsid w:val="00D425A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D42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425A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42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Елена Сергеевна</dc:creator>
  <cp:lastModifiedBy>МОГИЛЬНИКОВА Александра Валерьевна</cp:lastModifiedBy>
  <cp:revision>32</cp:revision>
  <cp:lastPrinted>2017-03-29T11:30:00Z</cp:lastPrinted>
  <dcterms:created xsi:type="dcterms:W3CDTF">2014-04-08T10:14:00Z</dcterms:created>
  <dcterms:modified xsi:type="dcterms:W3CDTF">2017-03-31T05:05:00Z</dcterms:modified>
</cp:coreProperties>
</file>