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0F" w:rsidRPr="00E9466F" w:rsidRDefault="00355BEE" w:rsidP="00AF6DD9">
      <w:pPr>
        <w:pStyle w:val="1"/>
        <w:rPr>
          <w:rFonts w:ascii="Arial" w:hAnsi="Arial" w:cs="Arial"/>
          <w:b/>
          <w:bCs/>
          <w:sz w:val="22"/>
          <w:szCs w:val="22"/>
        </w:rPr>
      </w:pPr>
      <w:bookmarkStart w:id="0" w:name="_GoBack"/>
      <w:r w:rsidRPr="00355BEE">
        <w:rPr>
          <w:noProof/>
          <w:color w:val="000000"/>
          <w:sz w:val="26"/>
          <w:szCs w:val="26"/>
        </w:rPr>
        <w:pict>
          <v:rect id="_x0000_s1050" style="position:absolute;left:0;text-align:left;margin-left:220.8pt;margin-top:-36pt;width:40.3pt;height:15pt;z-index:251681792" strokecolor="white [3212]"/>
        </w:pict>
      </w:r>
      <w:r w:rsidRPr="00355BEE">
        <w:rPr>
          <w:rFonts w:ascii="Arial" w:hAnsi="Arial" w:cs="Arial"/>
          <w:noProof/>
        </w:rPr>
        <w:pict>
          <v:rect id="_x0000_s1049" style="position:absolute;left:0;text-align:left;margin-left:230.15pt;margin-top:-28.4pt;width:30.95pt;height:17.6pt;z-index:251680768" strokecolor="white"/>
        </w:pict>
      </w:r>
      <w:r w:rsidR="0097190F" w:rsidRPr="00E9466F">
        <w:rPr>
          <w:rFonts w:ascii="Arial" w:hAnsi="Arial" w:cs="Arial"/>
          <w:b/>
          <w:bCs/>
          <w:sz w:val="22"/>
          <w:szCs w:val="22"/>
        </w:rPr>
        <w:t xml:space="preserve">АДМИНИСТРАЦИЯ КАЛИНИНСКОГО РАЙОНА </w:t>
      </w:r>
    </w:p>
    <w:p w:rsidR="0097190F" w:rsidRPr="00E9466F" w:rsidRDefault="0097190F" w:rsidP="00AF6DD9">
      <w:pPr>
        <w:pStyle w:val="1"/>
        <w:rPr>
          <w:rFonts w:ascii="Arial" w:hAnsi="Arial" w:cs="Arial"/>
          <w:b/>
          <w:bCs/>
          <w:sz w:val="22"/>
          <w:szCs w:val="22"/>
        </w:rPr>
      </w:pPr>
      <w:r w:rsidRPr="00E9466F">
        <w:rPr>
          <w:rFonts w:ascii="Arial" w:hAnsi="Arial" w:cs="Arial"/>
          <w:b/>
          <w:bCs/>
          <w:sz w:val="22"/>
          <w:szCs w:val="22"/>
        </w:rPr>
        <w:t>ГОРОДА ЧЕЛЯБИНСКА</w:t>
      </w:r>
    </w:p>
    <w:p w:rsidR="0097190F" w:rsidRPr="00E9466F" w:rsidRDefault="0097190F" w:rsidP="0097190F">
      <w:pPr>
        <w:rPr>
          <w:rFonts w:ascii="Arial" w:hAnsi="Arial" w:cs="Arial"/>
        </w:rPr>
      </w:pPr>
    </w:p>
    <w:p w:rsidR="0097190F" w:rsidRPr="00BF2241" w:rsidRDefault="0097190F" w:rsidP="0097190F">
      <w:pPr>
        <w:pStyle w:val="2"/>
        <w:jc w:val="center"/>
        <w:rPr>
          <w:rFonts w:ascii="Arial" w:hAnsi="Arial" w:cs="Arial"/>
          <w:i w:val="0"/>
          <w:iCs w:val="0"/>
          <w:sz w:val="36"/>
          <w:szCs w:val="36"/>
        </w:rPr>
      </w:pPr>
      <w:r w:rsidRPr="00BF2241">
        <w:rPr>
          <w:rFonts w:ascii="Arial" w:hAnsi="Arial" w:cs="Arial"/>
          <w:i w:val="0"/>
          <w:iCs w:val="0"/>
          <w:sz w:val="36"/>
          <w:szCs w:val="36"/>
        </w:rPr>
        <w:t>ПОСТАНОВЛЕНИЕ</w:t>
      </w:r>
    </w:p>
    <w:p w:rsidR="0097190F" w:rsidRPr="00E9466F" w:rsidRDefault="0097190F" w:rsidP="0097190F">
      <w:pPr>
        <w:rPr>
          <w:rFonts w:ascii="Times New Roman" w:hAnsi="Times New Roman" w:cs="Times New Roman"/>
        </w:rPr>
      </w:pPr>
    </w:p>
    <w:p w:rsidR="0097190F" w:rsidRPr="00F340F2" w:rsidRDefault="00F340F2" w:rsidP="0097190F">
      <w:pPr>
        <w:spacing w:after="0" w:line="240" w:lineRule="auto"/>
        <w:rPr>
          <w:rFonts w:ascii="Times New Roman" w:hAnsi="Times New Roman" w:cs="Times New Roman"/>
          <w:sz w:val="26"/>
          <w:szCs w:val="26"/>
          <w:u w:val="single"/>
        </w:rPr>
      </w:pPr>
      <w:r w:rsidRPr="00F340F2">
        <w:rPr>
          <w:rFonts w:ascii="Times New Roman" w:hAnsi="Times New Roman" w:cs="Times New Roman"/>
          <w:sz w:val="26"/>
          <w:szCs w:val="26"/>
          <w:u w:val="single"/>
        </w:rPr>
        <w:t>21.02.2017</w:t>
      </w:r>
      <w:r w:rsidR="0097190F" w:rsidRPr="00F340F2">
        <w:rPr>
          <w:rFonts w:ascii="Times New Roman" w:hAnsi="Times New Roman" w:cs="Times New Roman"/>
          <w:sz w:val="26"/>
          <w:szCs w:val="26"/>
        </w:rPr>
        <w:tab/>
        <w:t xml:space="preserve">   </w:t>
      </w:r>
      <w:r w:rsidR="0097190F" w:rsidRPr="00F340F2">
        <w:rPr>
          <w:rFonts w:ascii="Times New Roman" w:hAnsi="Times New Roman" w:cs="Times New Roman"/>
          <w:sz w:val="26"/>
          <w:szCs w:val="26"/>
        </w:rPr>
        <w:tab/>
      </w:r>
      <w:r w:rsidR="0097190F" w:rsidRPr="00F340F2">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97190F" w:rsidRPr="00F340F2">
        <w:rPr>
          <w:rFonts w:ascii="Times New Roman" w:hAnsi="Times New Roman" w:cs="Times New Roman"/>
          <w:sz w:val="26"/>
          <w:szCs w:val="26"/>
        </w:rPr>
        <w:t xml:space="preserve">                     </w:t>
      </w:r>
      <w:r w:rsidRPr="00F340F2">
        <w:rPr>
          <w:rFonts w:ascii="Times New Roman" w:hAnsi="Times New Roman" w:cs="Times New Roman"/>
          <w:sz w:val="26"/>
          <w:szCs w:val="26"/>
        </w:rPr>
        <w:t xml:space="preserve">                                     </w:t>
      </w:r>
      <w:r w:rsidR="0097190F" w:rsidRPr="00F340F2">
        <w:rPr>
          <w:rFonts w:ascii="Times New Roman" w:hAnsi="Times New Roman" w:cs="Times New Roman"/>
          <w:sz w:val="26"/>
          <w:szCs w:val="26"/>
        </w:rPr>
        <w:t xml:space="preserve">     № </w:t>
      </w:r>
      <w:r w:rsidRPr="00F340F2">
        <w:rPr>
          <w:rFonts w:ascii="Times New Roman" w:hAnsi="Times New Roman" w:cs="Times New Roman"/>
          <w:sz w:val="26"/>
          <w:szCs w:val="26"/>
          <w:u w:val="single"/>
        </w:rPr>
        <w:t>19</w:t>
      </w:r>
    </w:p>
    <w:p w:rsidR="0097190F" w:rsidRDefault="0097190F" w:rsidP="0097190F">
      <w:pPr>
        <w:spacing w:after="0" w:line="240" w:lineRule="auto"/>
        <w:rPr>
          <w:rFonts w:ascii="Times New Roman" w:hAnsi="Times New Roman" w:cs="Times New Roman"/>
        </w:rPr>
      </w:pPr>
    </w:p>
    <w:p w:rsidR="0097190F" w:rsidRPr="00E9466F" w:rsidRDefault="0097190F" w:rsidP="0097190F">
      <w:pPr>
        <w:spacing w:after="0" w:line="240" w:lineRule="auto"/>
        <w:rPr>
          <w:rFonts w:ascii="Times New Roman" w:hAnsi="Times New Roman" w:cs="Times New Roman"/>
        </w:rPr>
      </w:pPr>
    </w:p>
    <w:p w:rsidR="0097190F" w:rsidRPr="00E9466F" w:rsidRDefault="00355BEE" w:rsidP="0097190F">
      <w:pPr>
        <w:spacing w:after="0" w:line="240" w:lineRule="auto"/>
        <w:rPr>
          <w:rFonts w:ascii="Times New Roman" w:hAnsi="Times New Roman" w:cs="Times New Roman"/>
        </w:rPr>
      </w:pPr>
      <w:r>
        <w:rPr>
          <w:rFonts w:ascii="Times New Roman" w:hAnsi="Times New Roman" w:cs="Times New Roman"/>
          <w:noProof/>
        </w:rPr>
        <w:pict>
          <v:line id="_x0000_s1048" style="position:absolute;z-index:251679744" from="198pt,5.95pt" to="198pt,14.95pt" strokeweight=".5pt"/>
        </w:pict>
      </w:r>
      <w:r>
        <w:rPr>
          <w:rFonts w:ascii="Times New Roman" w:hAnsi="Times New Roman" w:cs="Times New Roman"/>
          <w:noProof/>
        </w:rPr>
        <w:pict>
          <v:line id="_x0000_s1045" style="position:absolute;z-index:251676672" from="0,5.55pt" to="27pt,5.55pt" strokeweight=".5pt"/>
        </w:pict>
      </w:r>
      <w:r>
        <w:rPr>
          <w:rFonts w:ascii="Times New Roman" w:hAnsi="Times New Roman" w:cs="Times New Roman"/>
          <w:noProof/>
        </w:rPr>
        <w:pict>
          <v:line id="_x0000_s1046" style="position:absolute;z-index:251677696" from="0,5.55pt" to="0,14.55pt" strokeweight=".5pt"/>
        </w:pict>
      </w:r>
      <w:r>
        <w:rPr>
          <w:rFonts w:ascii="Times New Roman" w:hAnsi="Times New Roman" w:cs="Times New Roman"/>
          <w:noProof/>
        </w:rPr>
        <w:pict>
          <v:line id="_x0000_s1047" style="position:absolute;z-index:251678720" from="171pt,5.95pt" to="198pt,5.95pt" strokeweight=".5pt"/>
        </w:pict>
      </w:r>
    </w:p>
    <w:p w:rsidR="00814BDB" w:rsidRDefault="0021054E" w:rsidP="0097190F">
      <w:pPr>
        <w:spacing w:after="0" w:line="240" w:lineRule="auto"/>
        <w:rPr>
          <w:rFonts w:ascii="Times New Roman" w:hAnsi="Times New Roman" w:cs="Times New Roman"/>
          <w:sz w:val="26"/>
          <w:szCs w:val="26"/>
        </w:rPr>
      </w:pPr>
      <w:r>
        <w:rPr>
          <w:rFonts w:ascii="Times New Roman" w:hAnsi="Times New Roman" w:cs="Times New Roman"/>
          <w:sz w:val="26"/>
          <w:szCs w:val="26"/>
        </w:rPr>
        <w:t>О внесении изменений</w:t>
      </w:r>
      <w:r w:rsidR="00814BDB">
        <w:rPr>
          <w:rFonts w:ascii="Times New Roman" w:hAnsi="Times New Roman" w:cs="Times New Roman"/>
          <w:sz w:val="26"/>
          <w:szCs w:val="26"/>
        </w:rPr>
        <w:t xml:space="preserve"> </w:t>
      </w:r>
    </w:p>
    <w:p w:rsidR="00814BDB" w:rsidRDefault="00814BDB" w:rsidP="0097190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 постановление Администрации </w:t>
      </w:r>
    </w:p>
    <w:p w:rsidR="0097190F" w:rsidRPr="00814BDB" w:rsidRDefault="00814BDB" w:rsidP="0097190F">
      <w:pPr>
        <w:spacing w:after="0" w:line="240" w:lineRule="auto"/>
        <w:rPr>
          <w:rFonts w:ascii="Times New Roman" w:hAnsi="Times New Roman" w:cs="Times New Roman"/>
          <w:sz w:val="26"/>
          <w:szCs w:val="26"/>
        </w:rPr>
      </w:pPr>
      <w:r>
        <w:rPr>
          <w:rFonts w:ascii="Times New Roman" w:hAnsi="Times New Roman" w:cs="Times New Roman"/>
          <w:sz w:val="26"/>
          <w:szCs w:val="26"/>
        </w:rPr>
        <w:t>района от 01.11.2016 № 119</w:t>
      </w:r>
    </w:p>
    <w:p w:rsidR="0097190F" w:rsidRDefault="0097190F" w:rsidP="0097190F">
      <w:pPr>
        <w:tabs>
          <w:tab w:val="left" w:pos="1080"/>
        </w:tabs>
        <w:spacing w:after="0" w:line="240" w:lineRule="auto"/>
        <w:jc w:val="both"/>
        <w:rPr>
          <w:rFonts w:ascii="Times New Roman" w:hAnsi="Times New Roman" w:cs="Times New Roman"/>
          <w:color w:val="000000"/>
          <w:sz w:val="26"/>
          <w:szCs w:val="26"/>
        </w:rPr>
      </w:pPr>
    </w:p>
    <w:p w:rsidR="0097190F" w:rsidRDefault="0097190F" w:rsidP="0097190F">
      <w:pPr>
        <w:tabs>
          <w:tab w:val="left" w:pos="1080"/>
        </w:tabs>
        <w:spacing w:after="0" w:line="240" w:lineRule="auto"/>
        <w:jc w:val="both"/>
        <w:rPr>
          <w:rFonts w:ascii="Times New Roman" w:hAnsi="Times New Roman" w:cs="Times New Roman"/>
          <w:color w:val="000000"/>
          <w:sz w:val="26"/>
          <w:szCs w:val="26"/>
        </w:rPr>
      </w:pPr>
    </w:p>
    <w:p w:rsidR="0097190F" w:rsidRDefault="0097190F" w:rsidP="00BF2241">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A437D4">
        <w:rPr>
          <w:rFonts w:ascii="Times New Roman" w:hAnsi="Times New Roman" w:cs="Times New Roman"/>
          <w:color w:val="000000"/>
          <w:sz w:val="26"/>
          <w:szCs w:val="26"/>
        </w:rPr>
        <w:t xml:space="preserve">В соответствии со статьей 17 </w:t>
      </w:r>
      <w:r w:rsidRPr="00A437D4">
        <w:rPr>
          <w:rFonts w:ascii="Times New Roman" w:hAnsi="Times New Roman" w:cs="Times New Roman"/>
          <w:sz w:val="26"/>
          <w:szCs w:val="26"/>
        </w:rPr>
        <w:t>Федерального закона от 06.10.2003 № 131-ФЗ</w:t>
      </w:r>
      <w:r w:rsidR="00BF224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437D4">
        <w:rPr>
          <w:rFonts w:ascii="Times New Roman" w:hAnsi="Times New Roman" w:cs="Times New Roman"/>
          <w:sz w:val="26"/>
          <w:szCs w:val="26"/>
        </w:rPr>
        <w:t>«Об общих принципах организации местного самоуправления в Российской Федерации»</w:t>
      </w:r>
    </w:p>
    <w:p w:rsidR="00BF2241" w:rsidRDefault="00BF2241" w:rsidP="00BF2241">
      <w:pPr>
        <w:tabs>
          <w:tab w:val="left" w:pos="1134"/>
        </w:tabs>
        <w:autoSpaceDE w:val="0"/>
        <w:autoSpaceDN w:val="0"/>
        <w:adjustRightInd w:val="0"/>
        <w:spacing w:after="0" w:line="216" w:lineRule="auto"/>
        <w:ind w:firstLine="709"/>
        <w:jc w:val="both"/>
        <w:rPr>
          <w:rFonts w:ascii="Times New Roman" w:hAnsi="Times New Roman" w:cs="Times New Roman"/>
          <w:sz w:val="26"/>
          <w:szCs w:val="26"/>
        </w:rPr>
      </w:pPr>
    </w:p>
    <w:p w:rsidR="0097190F" w:rsidRDefault="0097190F" w:rsidP="00BF2241">
      <w:pPr>
        <w:autoSpaceDE w:val="0"/>
        <w:autoSpaceDN w:val="0"/>
        <w:adjustRightInd w:val="0"/>
        <w:spacing w:after="0" w:line="216" w:lineRule="auto"/>
        <w:ind w:firstLine="709"/>
        <w:jc w:val="center"/>
        <w:rPr>
          <w:rFonts w:ascii="Times New Roman" w:hAnsi="Times New Roman" w:cs="Times New Roman"/>
          <w:sz w:val="26"/>
          <w:szCs w:val="26"/>
        </w:rPr>
      </w:pPr>
      <w:r>
        <w:rPr>
          <w:rFonts w:ascii="Times New Roman" w:hAnsi="Times New Roman" w:cs="Times New Roman"/>
          <w:sz w:val="26"/>
          <w:szCs w:val="26"/>
        </w:rPr>
        <w:t>ПОСТАНОВЛЯЮ:</w:t>
      </w:r>
    </w:p>
    <w:p w:rsidR="0097190F" w:rsidRPr="00E75CFD" w:rsidRDefault="0097190F" w:rsidP="00BF2241">
      <w:pPr>
        <w:autoSpaceDE w:val="0"/>
        <w:autoSpaceDN w:val="0"/>
        <w:adjustRightInd w:val="0"/>
        <w:spacing w:after="0" w:line="240" w:lineRule="auto"/>
        <w:ind w:firstLine="709"/>
        <w:jc w:val="both"/>
        <w:rPr>
          <w:rFonts w:ascii="Times New Roman" w:hAnsi="Times New Roman" w:cs="Times New Roman"/>
          <w:sz w:val="26"/>
          <w:szCs w:val="26"/>
        </w:rPr>
      </w:pPr>
    </w:p>
    <w:p w:rsidR="0021054E" w:rsidRDefault="00814BDB" w:rsidP="00BF2241">
      <w:pPr>
        <w:pStyle w:val="a4"/>
        <w:numPr>
          <w:ilvl w:val="0"/>
          <w:numId w:val="1"/>
        </w:numPr>
        <w:tabs>
          <w:tab w:val="clear" w:pos="900"/>
          <w:tab w:val="num" w:pos="0"/>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1F5EFD">
        <w:rPr>
          <w:rFonts w:ascii="Times New Roman" w:hAnsi="Times New Roman" w:cs="Times New Roman"/>
          <w:sz w:val="26"/>
          <w:szCs w:val="26"/>
        </w:rPr>
        <w:t xml:space="preserve">Внести </w:t>
      </w:r>
      <w:r w:rsidR="0057112F">
        <w:rPr>
          <w:rFonts w:ascii="Times New Roman" w:hAnsi="Times New Roman" w:cs="Times New Roman"/>
          <w:sz w:val="26"/>
          <w:szCs w:val="26"/>
        </w:rPr>
        <w:t xml:space="preserve">в </w:t>
      </w:r>
      <w:r w:rsidR="00CA601A">
        <w:rPr>
          <w:rFonts w:ascii="Times New Roman" w:hAnsi="Times New Roman" w:cs="Times New Roman"/>
          <w:sz w:val="26"/>
          <w:szCs w:val="26"/>
        </w:rPr>
        <w:t>приложение к постановлению</w:t>
      </w:r>
      <w:r w:rsidRPr="001F5EFD">
        <w:rPr>
          <w:rFonts w:ascii="Times New Roman" w:hAnsi="Times New Roman" w:cs="Times New Roman"/>
          <w:sz w:val="26"/>
          <w:szCs w:val="26"/>
        </w:rPr>
        <w:t xml:space="preserve"> Администрации района </w:t>
      </w:r>
      <w:r w:rsidR="009077E8">
        <w:rPr>
          <w:rFonts w:ascii="Times New Roman" w:hAnsi="Times New Roman" w:cs="Times New Roman"/>
          <w:sz w:val="26"/>
          <w:szCs w:val="26"/>
        </w:rPr>
        <w:t xml:space="preserve">                               </w:t>
      </w:r>
      <w:r w:rsidRPr="001F5EFD">
        <w:rPr>
          <w:rFonts w:ascii="Times New Roman" w:hAnsi="Times New Roman" w:cs="Times New Roman"/>
          <w:sz w:val="26"/>
          <w:szCs w:val="26"/>
        </w:rPr>
        <w:t>от 01.11.2016 № 119</w:t>
      </w:r>
      <w:r w:rsidR="009077E8">
        <w:rPr>
          <w:rFonts w:ascii="Times New Roman" w:hAnsi="Times New Roman" w:cs="Times New Roman"/>
          <w:sz w:val="26"/>
          <w:szCs w:val="26"/>
        </w:rPr>
        <w:t xml:space="preserve"> «Об утверждении Положения</w:t>
      </w:r>
      <w:r w:rsidR="00CA601A">
        <w:rPr>
          <w:rFonts w:ascii="Times New Roman" w:hAnsi="Times New Roman" w:cs="Times New Roman"/>
          <w:sz w:val="26"/>
          <w:szCs w:val="26"/>
        </w:rPr>
        <w:t xml:space="preserve"> </w:t>
      </w:r>
      <w:r w:rsidR="0021054E">
        <w:rPr>
          <w:rFonts w:ascii="Times New Roman" w:hAnsi="Times New Roman" w:cs="Times New Roman"/>
          <w:sz w:val="26"/>
          <w:szCs w:val="26"/>
        </w:rPr>
        <w:t>об организации мониторинга социально-экономического развития Калининского района города Челябинска»</w:t>
      </w:r>
      <w:r w:rsidR="00EB4214">
        <w:rPr>
          <w:rFonts w:ascii="Times New Roman" w:hAnsi="Times New Roman" w:cs="Times New Roman"/>
          <w:sz w:val="26"/>
          <w:szCs w:val="26"/>
        </w:rPr>
        <w:t xml:space="preserve">  следующие изменения</w:t>
      </w:r>
      <w:r w:rsidR="00215942">
        <w:rPr>
          <w:rFonts w:ascii="Times New Roman" w:hAnsi="Times New Roman" w:cs="Times New Roman"/>
          <w:sz w:val="26"/>
          <w:szCs w:val="26"/>
        </w:rPr>
        <w:t>:</w:t>
      </w:r>
      <w:r w:rsidR="0021054E" w:rsidRPr="0021054E">
        <w:rPr>
          <w:rFonts w:ascii="Times New Roman" w:hAnsi="Times New Roman" w:cs="Times New Roman"/>
          <w:sz w:val="26"/>
          <w:szCs w:val="26"/>
        </w:rPr>
        <w:t xml:space="preserve"> </w:t>
      </w:r>
    </w:p>
    <w:p w:rsidR="0057112F" w:rsidRPr="0057112F" w:rsidRDefault="0021054E" w:rsidP="00BF2241">
      <w:pPr>
        <w:pStyle w:val="a4"/>
        <w:numPr>
          <w:ilvl w:val="0"/>
          <w:numId w:val="2"/>
        </w:numPr>
        <w:tabs>
          <w:tab w:val="left" w:pos="0"/>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1F5EFD">
        <w:rPr>
          <w:rFonts w:ascii="Times New Roman" w:hAnsi="Times New Roman" w:cs="Times New Roman"/>
          <w:sz w:val="26"/>
          <w:szCs w:val="26"/>
        </w:rPr>
        <w:t>в приложени</w:t>
      </w:r>
      <w:r w:rsidR="00CA601A">
        <w:rPr>
          <w:rFonts w:ascii="Times New Roman" w:hAnsi="Times New Roman" w:cs="Times New Roman"/>
          <w:sz w:val="26"/>
          <w:szCs w:val="26"/>
        </w:rPr>
        <w:t>и</w:t>
      </w:r>
      <w:r w:rsidRPr="001F5EFD">
        <w:rPr>
          <w:rFonts w:ascii="Times New Roman" w:hAnsi="Times New Roman" w:cs="Times New Roman"/>
          <w:sz w:val="26"/>
          <w:szCs w:val="26"/>
        </w:rPr>
        <w:t xml:space="preserve"> 1 к Положению об организации мониторинга </w:t>
      </w:r>
      <w:r w:rsidR="0057112F">
        <w:rPr>
          <w:rFonts w:ascii="Times New Roman" w:hAnsi="Times New Roman" w:cs="Times New Roman"/>
          <w:sz w:val="26"/>
          <w:szCs w:val="26"/>
        </w:rPr>
        <w:t xml:space="preserve">                        </w:t>
      </w:r>
      <w:r w:rsidRPr="001F5EFD">
        <w:rPr>
          <w:rFonts w:ascii="Times New Roman" w:hAnsi="Times New Roman" w:cs="Times New Roman"/>
          <w:sz w:val="26"/>
          <w:szCs w:val="26"/>
        </w:rPr>
        <w:t>социально-экономического развития Калининского района города Челябинска</w:t>
      </w:r>
      <w:r>
        <w:rPr>
          <w:rFonts w:ascii="Times New Roman" w:hAnsi="Times New Roman" w:cs="Times New Roman"/>
          <w:sz w:val="26"/>
          <w:szCs w:val="26"/>
        </w:rPr>
        <w:t xml:space="preserve"> </w:t>
      </w:r>
      <w:r w:rsidR="0057112F">
        <w:rPr>
          <w:rFonts w:ascii="Times New Roman" w:hAnsi="Times New Roman" w:cs="Times New Roman"/>
          <w:sz w:val="26"/>
          <w:szCs w:val="26"/>
        </w:rPr>
        <w:t xml:space="preserve">               </w:t>
      </w:r>
      <w:r>
        <w:rPr>
          <w:rFonts w:ascii="Times New Roman" w:hAnsi="Times New Roman" w:cs="Times New Roman"/>
          <w:sz w:val="26"/>
          <w:szCs w:val="26"/>
        </w:rPr>
        <w:t>(далее – Положение) раздел «Потребительский рынок» изложить в следующей редакции:</w:t>
      </w:r>
    </w:p>
    <w:p w:rsidR="0021054E" w:rsidRPr="00D1653A" w:rsidRDefault="0021054E" w:rsidP="00B972E1">
      <w:pPr>
        <w:pStyle w:val="ConsPlusNormal"/>
        <w:tabs>
          <w:tab w:val="left" w:pos="709"/>
        </w:tabs>
        <w:ind w:left="1069"/>
        <w:jc w:val="center"/>
        <w:outlineLvl w:val="2"/>
        <w:rPr>
          <w:rFonts w:ascii="Times New Roman" w:hAnsi="Times New Roman" w:cs="Times New Roman"/>
          <w:sz w:val="26"/>
          <w:szCs w:val="26"/>
        </w:rPr>
      </w:pPr>
      <w:r>
        <w:rPr>
          <w:rFonts w:ascii="Times New Roman" w:hAnsi="Times New Roman" w:cs="Times New Roman"/>
          <w:sz w:val="26"/>
          <w:szCs w:val="26"/>
        </w:rPr>
        <w:t>«</w:t>
      </w:r>
      <w:r w:rsidRPr="00D1653A">
        <w:rPr>
          <w:rFonts w:ascii="Times New Roman" w:hAnsi="Times New Roman" w:cs="Times New Roman"/>
          <w:sz w:val="26"/>
          <w:szCs w:val="26"/>
        </w:rPr>
        <w:t>ПОТРЕБИТЕЛЬСКИЙ РЫНОК</w:t>
      </w:r>
      <w:bookmarkStart w:id="1" w:name="P289"/>
      <w:bookmarkEnd w:id="1"/>
    </w:p>
    <w:p w:rsidR="0021054E" w:rsidRPr="006179E3" w:rsidRDefault="0021054E" w:rsidP="00BF2241">
      <w:pPr>
        <w:pStyle w:val="ConsPlusNormal"/>
        <w:ind w:left="1069"/>
        <w:jc w:val="right"/>
        <w:rPr>
          <w:rFonts w:ascii="Times New Roman" w:hAnsi="Times New Roman" w:cs="Times New Roman"/>
          <w:sz w:val="24"/>
          <w:szCs w:val="24"/>
        </w:rPr>
      </w:pPr>
      <w:r w:rsidRPr="006179E3">
        <w:rPr>
          <w:rFonts w:ascii="Times New Roman" w:hAnsi="Times New Roman" w:cs="Times New Roman"/>
          <w:sz w:val="24"/>
          <w:szCs w:val="24"/>
        </w:rPr>
        <w:t>ежеквартально</w:t>
      </w:r>
    </w:p>
    <w:p w:rsidR="0021054E" w:rsidRPr="00D1653A" w:rsidRDefault="0021054E" w:rsidP="00BF2241">
      <w:pPr>
        <w:pStyle w:val="ConsPlusNormal"/>
        <w:ind w:left="1069"/>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3039"/>
        <w:gridCol w:w="1134"/>
        <w:gridCol w:w="2693"/>
        <w:gridCol w:w="2835"/>
      </w:tblGrid>
      <w:tr w:rsidR="00BF2241" w:rsidRPr="00D1653A" w:rsidTr="00BF2241">
        <w:tc>
          <w:tcPr>
            <w:tcW w:w="3039" w:type="dxa"/>
            <w:vAlign w:val="center"/>
          </w:tcPr>
          <w:p w:rsidR="00BF2241" w:rsidRPr="00E75865" w:rsidRDefault="00BF2241" w:rsidP="0021054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Показатели</w:t>
            </w:r>
          </w:p>
        </w:tc>
        <w:tc>
          <w:tcPr>
            <w:tcW w:w="1134" w:type="dxa"/>
            <w:vAlign w:val="center"/>
          </w:tcPr>
          <w:p w:rsidR="00BF2241" w:rsidRPr="00E75865" w:rsidRDefault="00BF2241" w:rsidP="0021054E">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Ед. </w:t>
            </w:r>
            <w:proofErr w:type="spellStart"/>
            <w:r w:rsidRPr="00E75865">
              <w:rPr>
                <w:rFonts w:ascii="Times New Roman" w:hAnsi="Times New Roman" w:cs="Times New Roman"/>
                <w:sz w:val="24"/>
                <w:szCs w:val="24"/>
              </w:rPr>
              <w:t>изм</w:t>
            </w:r>
            <w:proofErr w:type="spellEnd"/>
            <w:r w:rsidRPr="00E75865">
              <w:rPr>
                <w:rFonts w:ascii="Times New Roman" w:hAnsi="Times New Roman" w:cs="Times New Roman"/>
                <w:sz w:val="24"/>
                <w:szCs w:val="24"/>
              </w:rPr>
              <w:t>.</w:t>
            </w:r>
          </w:p>
        </w:tc>
        <w:tc>
          <w:tcPr>
            <w:tcW w:w="2693" w:type="dxa"/>
            <w:vAlign w:val="center"/>
          </w:tcPr>
          <w:p w:rsidR="00BF2241" w:rsidRPr="00E75865" w:rsidRDefault="00BF2241" w:rsidP="00B5602F">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 xml:space="preserve">- </w:t>
            </w:r>
            <w:r w:rsidRPr="00E75865">
              <w:rPr>
                <w:rFonts w:ascii="Times New Roman" w:hAnsi="Times New Roman" w:cs="Times New Roman"/>
                <w:sz w:val="24"/>
                <w:szCs w:val="24"/>
              </w:rPr>
              <w:t>________ текущего года</w:t>
            </w:r>
          </w:p>
          <w:p w:rsidR="00BF2241" w:rsidRPr="00E75865" w:rsidRDefault="00BF2241" w:rsidP="00B5602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r w:rsidRPr="00E75865">
              <w:rPr>
                <w:rFonts w:ascii="Times New Roman" w:hAnsi="Times New Roman" w:cs="Times New Roman"/>
                <w:sz w:val="24"/>
                <w:szCs w:val="24"/>
              </w:rPr>
              <w:t>действующих ценах)</w:t>
            </w:r>
          </w:p>
        </w:tc>
        <w:tc>
          <w:tcPr>
            <w:tcW w:w="2835" w:type="dxa"/>
            <w:vAlign w:val="center"/>
          </w:tcPr>
          <w:p w:rsidR="00BF2241" w:rsidRPr="00E75865" w:rsidRDefault="00BF2241" w:rsidP="0057112F">
            <w:pPr>
              <w:pStyle w:val="ConsPlusNormal"/>
              <w:jc w:val="center"/>
              <w:rPr>
                <w:rFonts w:ascii="Times New Roman" w:hAnsi="Times New Roman" w:cs="Times New Roman"/>
                <w:sz w:val="24"/>
                <w:szCs w:val="24"/>
              </w:rPr>
            </w:pPr>
            <w:r w:rsidRPr="00E75865">
              <w:rPr>
                <w:rFonts w:ascii="Times New Roman" w:hAnsi="Times New Roman" w:cs="Times New Roman"/>
                <w:sz w:val="24"/>
                <w:szCs w:val="24"/>
              </w:rPr>
              <w:t xml:space="preserve">Январь </w:t>
            </w:r>
            <w:r>
              <w:rPr>
                <w:rFonts w:ascii="Times New Roman" w:hAnsi="Times New Roman" w:cs="Times New Roman"/>
                <w:sz w:val="24"/>
                <w:szCs w:val="24"/>
              </w:rPr>
              <w:t>-</w:t>
            </w:r>
            <w:r w:rsidRPr="00E75865">
              <w:rPr>
                <w:rFonts w:ascii="Times New Roman" w:hAnsi="Times New Roman" w:cs="Times New Roman"/>
                <w:sz w:val="24"/>
                <w:szCs w:val="24"/>
              </w:rPr>
              <w:t>________ текущего года к январю - _______ прошлого года в действующих ценах, %</w:t>
            </w:r>
          </w:p>
        </w:tc>
      </w:tr>
      <w:tr w:rsidR="00BF2241" w:rsidRPr="00D1653A" w:rsidTr="00BF2241">
        <w:tc>
          <w:tcPr>
            <w:tcW w:w="3039" w:type="dxa"/>
            <w:vAlign w:val="center"/>
          </w:tcPr>
          <w:p w:rsidR="00BF2241" w:rsidRPr="00E75865" w:rsidRDefault="00BF2241" w:rsidP="0021054E">
            <w:pPr>
              <w:pStyle w:val="ConsPlusNormal"/>
              <w:jc w:val="both"/>
              <w:rPr>
                <w:rFonts w:ascii="Times New Roman" w:hAnsi="Times New Roman" w:cs="Times New Roman"/>
                <w:sz w:val="24"/>
                <w:szCs w:val="24"/>
              </w:rPr>
            </w:pPr>
            <w:r w:rsidRPr="00E75865">
              <w:rPr>
                <w:rFonts w:ascii="Times New Roman" w:hAnsi="Times New Roman" w:cs="Times New Roman"/>
                <w:sz w:val="24"/>
                <w:szCs w:val="24"/>
              </w:rPr>
              <w:t>Объем платных услуг населению, всего</w:t>
            </w:r>
          </w:p>
        </w:tc>
        <w:tc>
          <w:tcPr>
            <w:tcW w:w="1134" w:type="dxa"/>
            <w:vAlign w:val="center"/>
          </w:tcPr>
          <w:p w:rsidR="00BF2241" w:rsidRPr="00E75865" w:rsidRDefault="00BF2241" w:rsidP="0021054E">
            <w:pPr>
              <w:pStyle w:val="ConsPlusNorma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2693" w:type="dxa"/>
            <w:vAlign w:val="center"/>
          </w:tcPr>
          <w:p w:rsidR="00BF2241" w:rsidRPr="00E75865" w:rsidRDefault="00BF2241" w:rsidP="0021054E">
            <w:pPr>
              <w:pStyle w:val="ConsPlusNormal"/>
              <w:rPr>
                <w:rFonts w:ascii="Times New Roman" w:hAnsi="Times New Roman" w:cs="Times New Roman"/>
                <w:sz w:val="24"/>
                <w:szCs w:val="24"/>
              </w:rPr>
            </w:pPr>
          </w:p>
        </w:tc>
        <w:tc>
          <w:tcPr>
            <w:tcW w:w="2835" w:type="dxa"/>
            <w:vAlign w:val="center"/>
          </w:tcPr>
          <w:p w:rsidR="00BF2241" w:rsidRPr="00E75865" w:rsidRDefault="00BF2241" w:rsidP="0021054E">
            <w:pPr>
              <w:pStyle w:val="ConsPlusNormal"/>
              <w:rPr>
                <w:rFonts w:ascii="Times New Roman" w:hAnsi="Times New Roman" w:cs="Times New Roman"/>
                <w:sz w:val="24"/>
                <w:szCs w:val="24"/>
              </w:rPr>
            </w:pPr>
          </w:p>
        </w:tc>
      </w:tr>
      <w:tr w:rsidR="00BF2241" w:rsidRPr="00D1653A" w:rsidTr="00BF2241">
        <w:tc>
          <w:tcPr>
            <w:tcW w:w="3039" w:type="dxa"/>
            <w:vAlign w:val="center"/>
          </w:tcPr>
          <w:p w:rsidR="00BF2241" w:rsidRPr="00E75865" w:rsidRDefault="00BF2241" w:rsidP="002105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бытовые</w:t>
            </w:r>
            <w:proofErr w:type="gramEnd"/>
          </w:p>
        </w:tc>
        <w:tc>
          <w:tcPr>
            <w:tcW w:w="1134" w:type="dxa"/>
            <w:vAlign w:val="center"/>
          </w:tcPr>
          <w:p w:rsidR="00BF2241" w:rsidRDefault="00BF2241" w:rsidP="002105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vAlign w:val="center"/>
          </w:tcPr>
          <w:p w:rsidR="00BF2241" w:rsidRPr="00E75865" w:rsidRDefault="00BF2241" w:rsidP="0021054E">
            <w:pPr>
              <w:pStyle w:val="ConsPlusNormal"/>
              <w:rPr>
                <w:rFonts w:ascii="Times New Roman" w:hAnsi="Times New Roman" w:cs="Times New Roman"/>
                <w:sz w:val="24"/>
                <w:szCs w:val="24"/>
              </w:rPr>
            </w:pPr>
          </w:p>
        </w:tc>
        <w:tc>
          <w:tcPr>
            <w:tcW w:w="2835" w:type="dxa"/>
            <w:vAlign w:val="center"/>
          </w:tcPr>
          <w:p w:rsidR="00BF2241" w:rsidRPr="00E75865" w:rsidRDefault="00BF2241" w:rsidP="0021054E">
            <w:pPr>
              <w:pStyle w:val="ConsPlusNormal"/>
              <w:rPr>
                <w:rFonts w:ascii="Times New Roman" w:hAnsi="Times New Roman" w:cs="Times New Roman"/>
                <w:sz w:val="24"/>
                <w:szCs w:val="24"/>
              </w:rPr>
            </w:pPr>
          </w:p>
        </w:tc>
      </w:tr>
    </w:tbl>
    <w:p w:rsidR="0021054E" w:rsidRPr="00D1653A" w:rsidRDefault="0021054E" w:rsidP="0021054E">
      <w:pPr>
        <w:pStyle w:val="ConsPlusNormal"/>
        <w:jc w:val="both"/>
        <w:rPr>
          <w:rFonts w:ascii="Times New Roman" w:hAnsi="Times New Roman" w:cs="Times New Roman"/>
          <w:sz w:val="26"/>
          <w:szCs w:val="26"/>
        </w:rPr>
      </w:pPr>
    </w:p>
    <w:p w:rsidR="0057112F" w:rsidRPr="0021054E" w:rsidRDefault="0021054E" w:rsidP="00AF6DD9">
      <w:pPr>
        <w:pStyle w:val="ConsPlusNormal"/>
        <w:spacing w:line="360" w:lineRule="auto"/>
        <w:ind w:firstLine="709"/>
        <w:jc w:val="both"/>
        <w:rPr>
          <w:rFonts w:ascii="Times New Roman" w:hAnsi="Times New Roman" w:cs="Times New Roman"/>
          <w:sz w:val="26"/>
          <w:szCs w:val="26"/>
        </w:rPr>
      </w:pPr>
      <w:r w:rsidRPr="00D1653A">
        <w:rPr>
          <w:rFonts w:ascii="Times New Roman" w:hAnsi="Times New Roman" w:cs="Times New Roman"/>
          <w:sz w:val="26"/>
          <w:szCs w:val="26"/>
        </w:rPr>
        <w:t xml:space="preserve">Ответственные исполнители – отдел экономики, торговли и обеспечения муниципальных закупок, </w:t>
      </w:r>
      <w:proofErr w:type="spellStart"/>
      <w:r w:rsidRPr="00D1653A">
        <w:rPr>
          <w:rFonts w:ascii="Times New Roman" w:hAnsi="Times New Roman" w:cs="Times New Roman"/>
          <w:sz w:val="26"/>
          <w:szCs w:val="26"/>
        </w:rPr>
        <w:t>Челябинскстат</w:t>
      </w:r>
      <w:proofErr w:type="spellEnd"/>
      <w:r w:rsidRPr="00D1653A">
        <w:rPr>
          <w:rFonts w:ascii="Times New Roman" w:hAnsi="Times New Roman" w:cs="Times New Roman"/>
          <w:sz w:val="26"/>
          <w:szCs w:val="26"/>
        </w:rPr>
        <w:t>.</w:t>
      </w:r>
      <w:r>
        <w:rPr>
          <w:rFonts w:ascii="Times New Roman" w:hAnsi="Times New Roman" w:cs="Times New Roman"/>
          <w:sz w:val="26"/>
          <w:szCs w:val="26"/>
        </w:rPr>
        <w:t>»</w:t>
      </w:r>
    </w:p>
    <w:p w:rsidR="00AF6DD9" w:rsidRPr="001F5EFD" w:rsidRDefault="00AF6DD9" w:rsidP="00AF6DD9">
      <w:pPr>
        <w:pStyle w:val="a4"/>
        <w:numPr>
          <w:ilvl w:val="0"/>
          <w:numId w:val="2"/>
        </w:numPr>
        <w:tabs>
          <w:tab w:val="left" w:pos="0"/>
          <w:tab w:val="left" w:pos="1134"/>
          <w:tab w:val="left" w:pos="1418"/>
        </w:tab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в приложении 2 к Положению в пункте 7 «Торговля и общественное питание» исключить строки с наименованием показателей «Оборот розничной торговли – всего», «Оборот общественного питания – всего».</w:t>
      </w:r>
    </w:p>
    <w:p w:rsidR="0097190F" w:rsidRPr="001F5EFD" w:rsidRDefault="00646CF9" w:rsidP="00AF6DD9">
      <w:pPr>
        <w:tabs>
          <w:tab w:val="left" w:pos="1134"/>
        </w:tabs>
        <w:spacing w:after="0" w:line="360" w:lineRule="auto"/>
        <w:ind w:firstLine="709"/>
        <w:jc w:val="both"/>
        <w:rPr>
          <w:rFonts w:ascii="Times New Roman" w:hAnsi="Times New Roman" w:cs="Times New Roman"/>
          <w:color w:val="000000"/>
          <w:sz w:val="26"/>
          <w:szCs w:val="26"/>
        </w:rPr>
      </w:pPr>
      <w:r w:rsidRPr="001F5EFD">
        <w:rPr>
          <w:rFonts w:ascii="Times New Roman" w:hAnsi="Times New Roman" w:cs="Times New Roman"/>
          <w:color w:val="000000"/>
          <w:sz w:val="26"/>
          <w:szCs w:val="26"/>
        </w:rPr>
        <w:t>2</w:t>
      </w:r>
      <w:r w:rsidR="0097190F" w:rsidRPr="001F5EFD">
        <w:rPr>
          <w:rFonts w:ascii="Times New Roman" w:hAnsi="Times New Roman" w:cs="Times New Roman"/>
          <w:color w:val="000000"/>
          <w:sz w:val="26"/>
          <w:szCs w:val="26"/>
        </w:rPr>
        <w:t>.</w:t>
      </w:r>
      <w:r w:rsidR="0097190F" w:rsidRPr="001F5EFD">
        <w:rPr>
          <w:rFonts w:ascii="Times New Roman" w:hAnsi="Times New Roman" w:cs="Times New Roman"/>
          <w:sz w:val="26"/>
          <w:szCs w:val="26"/>
        </w:rPr>
        <w:tab/>
      </w:r>
      <w:r w:rsidR="0097190F" w:rsidRPr="001F5EFD">
        <w:rPr>
          <w:rFonts w:ascii="Times New Roman" w:hAnsi="Times New Roman" w:cs="Times New Roman"/>
          <w:color w:val="000000"/>
          <w:sz w:val="26"/>
          <w:szCs w:val="26"/>
        </w:rPr>
        <w:t xml:space="preserve">Организационному отделу (Филиппова В.Б.) </w:t>
      </w:r>
      <w:proofErr w:type="gramStart"/>
      <w:r w:rsidR="0097190F" w:rsidRPr="001F5EFD">
        <w:rPr>
          <w:rFonts w:ascii="Times New Roman" w:hAnsi="Times New Roman" w:cs="Times New Roman"/>
          <w:color w:val="000000"/>
          <w:sz w:val="26"/>
          <w:szCs w:val="26"/>
        </w:rPr>
        <w:t>разместить</w:t>
      </w:r>
      <w:proofErr w:type="gramEnd"/>
      <w:r w:rsidR="0097190F" w:rsidRPr="001F5EFD">
        <w:rPr>
          <w:rFonts w:ascii="Times New Roman" w:hAnsi="Times New Roman" w:cs="Times New Roman"/>
          <w:color w:val="000000"/>
          <w:sz w:val="26"/>
          <w:szCs w:val="26"/>
        </w:rPr>
        <w:t xml:space="preserve"> настоящее постановление на официальном сайте Администрации района в сети Интернет.</w:t>
      </w:r>
    </w:p>
    <w:p w:rsidR="0097190F" w:rsidRDefault="00646CF9" w:rsidP="00AF6DD9">
      <w:pPr>
        <w:tabs>
          <w:tab w:val="left" w:pos="1134"/>
        </w:tabs>
        <w:spacing w:after="0" w:line="360" w:lineRule="auto"/>
        <w:ind w:firstLine="709"/>
        <w:jc w:val="both"/>
        <w:rPr>
          <w:rFonts w:ascii="Times New Roman" w:hAnsi="Times New Roman" w:cs="Times New Roman"/>
          <w:sz w:val="26"/>
          <w:szCs w:val="26"/>
        </w:rPr>
      </w:pPr>
      <w:r w:rsidRPr="001F5EFD">
        <w:rPr>
          <w:rFonts w:ascii="Times New Roman" w:hAnsi="Times New Roman" w:cs="Times New Roman"/>
          <w:sz w:val="26"/>
          <w:szCs w:val="26"/>
        </w:rPr>
        <w:t>3</w:t>
      </w:r>
      <w:r w:rsidR="0097190F" w:rsidRPr="001F5EFD">
        <w:rPr>
          <w:rFonts w:ascii="Times New Roman" w:hAnsi="Times New Roman" w:cs="Times New Roman"/>
          <w:sz w:val="26"/>
          <w:szCs w:val="26"/>
        </w:rPr>
        <w:t>.</w:t>
      </w:r>
      <w:r w:rsidR="0097190F" w:rsidRPr="001F5EFD">
        <w:rPr>
          <w:rFonts w:ascii="Times New Roman" w:hAnsi="Times New Roman" w:cs="Times New Roman"/>
          <w:sz w:val="26"/>
          <w:szCs w:val="26"/>
        </w:rPr>
        <w:tab/>
        <w:t>Контроль исполнения настоящего постановления возложить на заместителя Главы Калининского района Матвееву И.Г.</w:t>
      </w:r>
    </w:p>
    <w:p w:rsidR="00B5602F" w:rsidRPr="001F5EFD" w:rsidRDefault="00B5602F" w:rsidP="00D17111">
      <w:pPr>
        <w:tabs>
          <w:tab w:val="left" w:pos="1134"/>
        </w:tabs>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rPr>
        <w:t>4.</w:t>
      </w:r>
      <w:r w:rsidRPr="001F5EFD">
        <w:rPr>
          <w:rFonts w:ascii="Times New Roman" w:hAnsi="Times New Roman" w:cs="Times New Roman"/>
          <w:sz w:val="26"/>
          <w:szCs w:val="26"/>
        </w:rPr>
        <w:tab/>
      </w:r>
      <w:r w:rsidR="00D17111">
        <w:rPr>
          <w:rFonts w:ascii="Times New Roman" w:hAnsi="Times New Roman" w:cs="Times New Roman"/>
          <w:sz w:val="26"/>
          <w:szCs w:val="26"/>
        </w:rPr>
        <w:t xml:space="preserve">Настоящее </w:t>
      </w:r>
      <w:r w:rsidR="00B46D53">
        <w:rPr>
          <w:rFonts w:ascii="Times New Roman" w:hAnsi="Times New Roman" w:cs="Times New Roman"/>
          <w:sz w:val="26"/>
          <w:szCs w:val="26"/>
        </w:rPr>
        <w:t>постановление</w:t>
      </w:r>
      <w:r w:rsidR="00D17111">
        <w:rPr>
          <w:rFonts w:ascii="Times New Roman" w:hAnsi="Times New Roman" w:cs="Times New Roman"/>
          <w:sz w:val="26"/>
          <w:szCs w:val="26"/>
        </w:rPr>
        <w:t xml:space="preserve"> вступает в силу </w:t>
      </w:r>
      <w:r w:rsidR="00B46D53">
        <w:rPr>
          <w:rFonts w:ascii="Times New Roman" w:hAnsi="Times New Roman" w:cs="Times New Roman"/>
          <w:sz w:val="26"/>
          <w:szCs w:val="26"/>
        </w:rPr>
        <w:t>с 01.01.2017.</w:t>
      </w:r>
    </w:p>
    <w:p w:rsidR="0097190F" w:rsidRPr="001F5EFD" w:rsidRDefault="0097190F" w:rsidP="00B5602F">
      <w:pPr>
        <w:tabs>
          <w:tab w:val="left" w:pos="1134"/>
        </w:tabs>
        <w:spacing w:after="0" w:line="240" w:lineRule="auto"/>
        <w:ind w:right="-187"/>
        <w:rPr>
          <w:rFonts w:ascii="Times New Roman" w:hAnsi="Times New Roman" w:cs="Times New Roman"/>
          <w:sz w:val="26"/>
          <w:szCs w:val="26"/>
        </w:rPr>
      </w:pPr>
    </w:p>
    <w:p w:rsidR="0097190F" w:rsidRDefault="0097190F" w:rsidP="0097190F">
      <w:pPr>
        <w:spacing w:after="0" w:line="240" w:lineRule="auto"/>
        <w:ind w:right="-187"/>
        <w:rPr>
          <w:rFonts w:ascii="Times New Roman" w:hAnsi="Times New Roman" w:cs="Times New Roman"/>
          <w:sz w:val="26"/>
          <w:szCs w:val="26"/>
        </w:rPr>
      </w:pPr>
    </w:p>
    <w:p w:rsidR="0057112F" w:rsidRPr="001F5EFD" w:rsidRDefault="0057112F" w:rsidP="0097190F">
      <w:pPr>
        <w:spacing w:after="0" w:line="240" w:lineRule="auto"/>
        <w:ind w:right="-187"/>
        <w:rPr>
          <w:rFonts w:ascii="Times New Roman" w:hAnsi="Times New Roman" w:cs="Times New Roman"/>
          <w:sz w:val="26"/>
          <w:szCs w:val="26"/>
        </w:rPr>
      </w:pPr>
    </w:p>
    <w:p w:rsidR="0097190F" w:rsidRPr="001F5EFD" w:rsidRDefault="0097190F" w:rsidP="00AF6DD9">
      <w:pPr>
        <w:tabs>
          <w:tab w:val="left" w:pos="709"/>
        </w:tabs>
        <w:spacing w:after="0" w:line="240" w:lineRule="auto"/>
        <w:ind w:right="-187"/>
        <w:rPr>
          <w:rFonts w:ascii="Times New Roman" w:hAnsi="Times New Roman" w:cs="Times New Roman"/>
          <w:sz w:val="26"/>
          <w:szCs w:val="26"/>
        </w:rPr>
      </w:pPr>
      <w:r w:rsidRPr="001F5EFD">
        <w:rPr>
          <w:rFonts w:ascii="Times New Roman" w:hAnsi="Times New Roman" w:cs="Times New Roman"/>
          <w:sz w:val="26"/>
          <w:szCs w:val="26"/>
        </w:rPr>
        <w:t>Глава Калининского района</w:t>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Pr="001F5EFD">
        <w:rPr>
          <w:rFonts w:ascii="Times New Roman" w:hAnsi="Times New Roman" w:cs="Times New Roman"/>
          <w:sz w:val="26"/>
          <w:szCs w:val="26"/>
        </w:rPr>
        <w:tab/>
      </w:r>
      <w:r w:rsidR="00AE7704">
        <w:rPr>
          <w:rFonts w:ascii="Times New Roman" w:hAnsi="Times New Roman" w:cs="Times New Roman"/>
          <w:sz w:val="26"/>
          <w:szCs w:val="26"/>
        </w:rPr>
        <w:t xml:space="preserve">  </w:t>
      </w:r>
      <w:r w:rsidRPr="001F5EFD">
        <w:rPr>
          <w:rFonts w:ascii="Times New Roman" w:hAnsi="Times New Roman" w:cs="Times New Roman"/>
          <w:sz w:val="26"/>
          <w:szCs w:val="26"/>
        </w:rPr>
        <w:t xml:space="preserve">  С.В. Колесник</w:t>
      </w:r>
    </w:p>
    <w:p w:rsidR="0097190F" w:rsidRDefault="0097190F" w:rsidP="0097190F">
      <w:pPr>
        <w:spacing w:after="0" w:line="240" w:lineRule="auto"/>
        <w:rPr>
          <w:rFonts w:ascii="Times New Roman" w:hAnsi="Times New Roman" w:cs="Times New Roman"/>
        </w:rPr>
      </w:pPr>
    </w:p>
    <w:p w:rsidR="0097190F" w:rsidRDefault="0097190F" w:rsidP="0097190F">
      <w:pPr>
        <w:spacing w:after="0" w:line="240" w:lineRule="auto"/>
        <w:rPr>
          <w:rFonts w:ascii="Times New Roman" w:hAnsi="Times New Roman" w:cs="Times New Roman"/>
        </w:rPr>
      </w:pPr>
    </w:p>
    <w:p w:rsidR="003226D7" w:rsidRDefault="003226D7" w:rsidP="0097190F">
      <w:pPr>
        <w:spacing w:after="0" w:line="240" w:lineRule="auto"/>
        <w:rPr>
          <w:rFonts w:ascii="Times New Roman" w:hAnsi="Times New Roman" w:cs="Times New Roman"/>
        </w:rPr>
      </w:pPr>
    </w:p>
    <w:bookmarkEnd w:id="0"/>
    <w:p w:rsidR="003136FC" w:rsidRPr="00084E1D" w:rsidRDefault="003136FC" w:rsidP="00F340F2">
      <w:pPr>
        <w:pStyle w:val="ConsPlusNormal"/>
        <w:outlineLvl w:val="1"/>
        <w:rPr>
          <w:rFonts w:ascii="Times New Roman" w:hAnsi="Times New Roman" w:cs="Times New Roman"/>
          <w:sz w:val="26"/>
          <w:szCs w:val="26"/>
        </w:rPr>
      </w:pPr>
    </w:p>
    <w:sectPr w:rsidR="003136FC" w:rsidRPr="00084E1D" w:rsidSect="00F340F2">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11" w:rsidRDefault="00D17111" w:rsidP="007A47B8">
      <w:pPr>
        <w:spacing w:after="0" w:line="240" w:lineRule="auto"/>
      </w:pPr>
      <w:r>
        <w:separator/>
      </w:r>
    </w:p>
  </w:endnote>
  <w:endnote w:type="continuationSeparator" w:id="1">
    <w:p w:rsidR="00D17111" w:rsidRDefault="00D17111" w:rsidP="007A4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11" w:rsidRDefault="00D17111" w:rsidP="007A47B8">
      <w:pPr>
        <w:spacing w:after="0" w:line="240" w:lineRule="auto"/>
      </w:pPr>
      <w:r>
        <w:separator/>
      </w:r>
    </w:p>
  </w:footnote>
  <w:footnote w:type="continuationSeparator" w:id="1">
    <w:p w:rsidR="00D17111" w:rsidRDefault="00D17111" w:rsidP="007A4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6143"/>
      <w:docPartObj>
        <w:docPartGallery w:val="Page Numbers (Top of Page)"/>
        <w:docPartUnique/>
      </w:docPartObj>
    </w:sdtPr>
    <w:sdtContent>
      <w:p w:rsidR="00D17111" w:rsidRDefault="00355BEE" w:rsidP="003B6DF5">
        <w:pPr>
          <w:pStyle w:val="a5"/>
          <w:jc w:val="center"/>
        </w:pPr>
        <w:fldSimple w:instr=" PAGE   \* MERGEFORMAT ">
          <w:r w:rsidR="00F340F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2FB2491"/>
    <w:multiLevelType w:val="hybridMultilevel"/>
    <w:tmpl w:val="CE4A88F2"/>
    <w:lvl w:ilvl="0" w:tplc="22022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357"/>
  <w:drawingGridHorizontalSpacing w:val="110"/>
  <w:displayHorizontalDrawingGridEvery w:val="2"/>
  <w:characterSpacingControl w:val="doNotCompress"/>
  <w:hdrShapeDefaults>
    <o:shapedefaults v:ext="edit" spidmax="96257">
      <o:colormenu v:ext="edit" strokecolor="none [3212]"/>
    </o:shapedefaults>
  </w:hdrShapeDefaults>
  <w:footnotePr>
    <w:footnote w:id="0"/>
    <w:footnote w:id="1"/>
  </w:footnotePr>
  <w:endnotePr>
    <w:endnote w:id="0"/>
    <w:endnote w:id="1"/>
  </w:endnotePr>
  <w:compat/>
  <w:rsids>
    <w:rsidRoot w:val="003F6312"/>
    <w:rsid w:val="0000403C"/>
    <w:rsid w:val="00024924"/>
    <w:rsid w:val="000368A0"/>
    <w:rsid w:val="00053942"/>
    <w:rsid w:val="00063573"/>
    <w:rsid w:val="00070B29"/>
    <w:rsid w:val="00075F38"/>
    <w:rsid w:val="00081769"/>
    <w:rsid w:val="00084E1D"/>
    <w:rsid w:val="00095A5E"/>
    <w:rsid w:val="000B3E7C"/>
    <w:rsid w:val="000B7625"/>
    <w:rsid w:val="000C4CE6"/>
    <w:rsid w:val="000E2B0A"/>
    <w:rsid w:val="000E5B50"/>
    <w:rsid w:val="000E6744"/>
    <w:rsid w:val="000F28AB"/>
    <w:rsid w:val="000F54FC"/>
    <w:rsid w:val="00103F76"/>
    <w:rsid w:val="00120377"/>
    <w:rsid w:val="001248DA"/>
    <w:rsid w:val="00125D38"/>
    <w:rsid w:val="001271B6"/>
    <w:rsid w:val="00130204"/>
    <w:rsid w:val="00151406"/>
    <w:rsid w:val="00154947"/>
    <w:rsid w:val="00154F5A"/>
    <w:rsid w:val="00155F71"/>
    <w:rsid w:val="00156380"/>
    <w:rsid w:val="001619D3"/>
    <w:rsid w:val="00186BB8"/>
    <w:rsid w:val="001935CD"/>
    <w:rsid w:val="00194DFD"/>
    <w:rsid w:val="00196BE9"/>
    <w:rsid w:val="001B43B5"/>
    <w:rsid w:val="001B7A22"/>
    <w:rsid w:val="001E47B7"/>
    <w:rsid w:val="001F5EFD"/>
    <w:rsid w:val="00204213"/>
    <w:rsid w:val="00204A62"/>
    <w:rsid w:val="0021054E"/>
    <w:rsid w:val="00215942"/>
    <w:rsid w:val="00215D16"/>
    <w:rsid w:val="00227CAA"/>
    <w:rsid w:val="002421F5"/>
    <w:rsid w:val="00243A3E"/>
    <w:rsid w:val="0024541C"/>
    <w:rsid w:val="00255199"/>
    <w:rsid w:val="0028438A"/>
    <w:rsid w:val="00287588"/>
    <w:rsid w:val="00291ABF"/>
    <w:rsid w:val="002A365A"/>
    <w:rsid w:val="002A4DE0"/>
    <w:rsid w:val="002B2938"/>
    <w:rsid w:val="002C2D03"/>
    <w:rsid w:val="002C2F97"/>
    <w:rsid w:val="002D1F53"/>
    <w:rsid w:val="002D5562"/>
    <w:rsid w:val="002E00FD"/>
    <w:rsid w:val="00312C08"/>
    <w:rsid w:val="00312C46"/>
    <w:rsid w:val="003136FC"/>
    <w:rsid w:val="003226D7"/>
    <w:rsid w:val="00323F22"/>
    <w:rsid w:val="00331822"/>
    <w:rsid w:val="00336448"/>
    <w:rsid w:val="00336F62"/>
    <w:rsid w:val="00355BEE"/>
    <w:rsid w:val="00365769"/>
    <w:rsid w:val="003A2802"/>
    <w:rsid w:val="003B6DF5"/>
    <w:rsid w:val="003C1E26"/>
    <w:rsid w:val="003C5762"/>
    <w:rsid w:val="003C57BB"/>
    <w:rsid w:val="003C655F"/>
    <w:rsid w:val="003D0FC2"/>
    <w:rsid w:val="003E22DB"/>
    <w:rsid w:val="003F4064"/>
    <w:rsid w:val="003F554D"/>
    <w:rsid w:val="003F5982"/>
    <w:rsid w:val="003F6312"/>
    <w:rsid w:val="00407CC2"/>
    <w:rsid w:val="004122C8"/>
    <w:rsid w:val="0041775C"/>
    <w:rsid w:val="00462A89"/>
    <w:rsid w:val="004759E9"/>
    <w:rsid w:val="00484104"/>
    <w:rsid w:val="00484391"/>
    <w:rsid w:val="004A0B10"/>
    <w:rsid w:val="004A2929"/>
    <w:rsid w:val="004A3233"/>
    <w:rsid w:val="004A37ED"/>
    <w:rsid w:val="004A563B"/>
    <w:rsid w:val="004B781C"/>
    <w:rsid w:val="004C420E"/>
    <w:rsid w:val="004C771D"/>
    <w:rsid w:val="004D2F1E"/>
    <w:rsid w:val="004F10CE"/>
    <w:rsid w:val="004F15A5"/>
    <w:rsid w:val="00504CF3"/>
    <w:rsid w:val="00512BF7"/>
    <w:rsid w:val="0051514F"/>
    <w:rsid w:val="005233AE"/>
    <w:rsid w:val="00532EE5"/>
    <w:rsid w:val="00544806"/>
    <w:rsid w:val="00554ECE"/>
    <w:rsid w:val="00560428"/>
    <w:rsid w:val="0057112F"/>
    <w:rsid w:val="00585275"/>
    <w:rsid w:val="00597B82"/>
    <w:rsid w:val="005A11B0"/>
    <w:rsid w:val="005A3676"/>
    <w:rsid w:val="005B069B"/>
    <w:rsid w:val="005B1D36"/>
    <w:rsid w:val="005E71CD"/>
    <w:rsid w:val="005E7AAC"/>
    <w:rsid w:val="005F2810"/>
    <w:rsid w:val="005F7720"/>
    <w:rsid w:val="006179E3"/>
    <w:rsid w:val="00621F1D"/>
    <w:rsid w:val="00622CDD"/>
    <w:rsid w:val="0062373D"/>
    <w:rsid w:val="00623E5F"/>
    <w:rsid w:val="006278D3"/>
    <w:rsid w:val="006339A3"/>
    <w:rsid w:val="00635FA0"/>
    <w:rsid w:val="00644E07"/>
    <w:rsid w:val="00646CF9"/>
    <w:rsid w:val="0065074E"/>
    <w:rsid w:val="006625C6"/>
    <w:rsid w:val="00677CD8"/>
    <w:rsid w:val="006959B3"/>
    <w:rsid w:val="006A48B8"/>
    <w:rsid w:val="006A630C"/>
    <w:rsid w:val="006B233A"/>
    <w:rsid w:val="006B25A2"/>
    <w:rsid w:val="006B64D8"/>
    <w:rsid w:val="006C02C6"/>
    <w:rsid w:val="006C1F87"/>
    <w:rsid w:val="006E34BE"/>
    <w:rsid w:val="006E594F"/>
    <w:rsid w:val="006F0562"/>
    <w:rsid w:val="0071094C"/>
    <w:rsid w:val="00711A5E"/>
    <w:rsid w:val="00731883"/>
    <w:rsid w:val="00742427"/>
    <w:rsid w:val="00763C08"/>
    <w:rsid w:val="00777626"/>
    <w:rsid w:val="00791567"/>
    <w:rsid w:val="007A47B8"/>
    <w:rsid w:val="007D1971"/>
    <w:rsid w:val="007E14AF"/>
    <w:rsid w:val="007E2A98"/>
    <w:rsid w:val="007F739E"/>
    <w:rsid w:val="00803336"/>
    <w:rsid w:val="00807B4A"/>
    <w:rsid w:val="00814BDB"/>
    <w:rsid w:val="0083372C"/>
    <w:rsid w:val="00834BEB"/>
    <w:rsid w:val="00845A98"/>
    <w:rsid w:val="008556AA"/>
    <w:rsid w:val="00870BA2"/>
    <w:rsid w:val="00872726"/>
    <w:rsid w:val="008809FE"/>
    <w:rsid w:val="00882970"/>
    <w:rsid w:val="008833E8"/>
    <w:rsid w:val="00891D8E"/>
    <w:rsid w:val="008935A4"/>
    <w:rsid w:val="008B04E9"/>
    <w:rsid w:val="008E253E"/>
    <w:rsid w:val="008F3A61"/>
    <w:rsid w:val="008F3D12"/>
    <w:rsid w:val="008F40BC"/>
    <w:rsid w:val="008F5DA3"/>
    <w:rsid w:val="008F7B67"/>
    <w:rsid w:val="0090117C"/>
    <w:rsid w:val="009077E8"/>
    <w:rsid w:val="00910463"/>
    <w:rsid w:val="009179D8"/>
    <w:rsid w:val="009217AE"/>
    <w:rsid w:val="0092215E"/>
    <w:rsid w:val="009263F5"/>
    <w:rsid w:val="00927669"/>
    <w:rsid w:val="00950D8E"/>
    <w:rsid w:val="00950E97"/>
    <w:rsid w:val="00955663"/>
    <w:rsid w:val="009659FA"/>
    <w:rsid w:val="0097190F"/>
    <w:rsid w:val="00977CF4"/>
    <w:rsid w:val="009977C9"/>
    <w:rsid w:val="009A6D47"/>
    <w:rsid w:val="009C72D9"/>
    <w:rsid w:val="009D141C"/>
    <w:rsid w:val="009E4E5D"/>
    <w:rsid w:val="00A0177C"/>
    <w:rsid w:val="00A1737E"/>
    <w:rsid w:val="00A206CC"/>
    <w:rsid w:val="00A2646D"/>
    <w:rsid w:val="00A437D4"/>
    <w:rsid w:val="00A457C5"/>
    <w:rsid w:val="00A51F77"/>
    <w:rsid w:val="00A65EED"/>
    <w:rsid w:val="00A6689A"/>
    <w:rsid w:val="00A826C8"/>
    <w:rsid w:val="00A87965"/>
    <w:rsid w:val="00A9338A"/>
    <w:rsid w:val="00A96F9E"/>
    <w:rsid w:val="00A97DE0"/>
    <w:rsid w:val="00AA2A6E"/>
    <w:rsid w:val="00AC665E"/>
    <w:rsid w:val="00AE7704"/>
    <w:rsid w:val="00AF6DD9"/>
    <w:rsid w:val="00AF7669"/>
    <w:rsid w:val="00B03175"/>
    <w:rsid w:val="00B22435"/>
    <w:rsid w:val="00B30B69"/>
    <w:rsid w:val="00B311CE"/>
    <w:rsid w:val="00B36028"/>
    <w:rsid w:val="00B46D53"/>
    <w:rsid w:val="00B55362"/>
    <w:rsid w:val="00B5602F"/>
    <w:rsid w:val="00B6239A"/>
    <w:rsid w:val="00B643B4"/>
    <w:rsid w:val="00B712B4"/>
    <w:rsid w:val="00B842A4"/>
    <w:rsid w:val="00B85039"/>
    <w:rsid w:val="00B92939"/>
    <w:rsid w:val="00B94806"/>
    <w:rsid w:val="00B972E1"/>
    <w:rsid w:val="00BA001B"/>
    <w:rsid w:val="00BA0E63"/>
    <w:rsid w:val="00BA0F30"/>
    <w:rsid w:val="00BA2776"/>
    <w:rsid w:val="00BA373D"/>
    <w:rsid w:val="00BA7A52"/>
    <w:rsid w:val="00BB22FA"/>
    <w:rsid w:val="00BB2A0C"/>
    <w:rsid w:val="00BC23E7"/>
    <w:rsid w:val="00BC504A"/>
    <w:rsid w:val="00BC51FF"/>
    <w:rsid w:val="00BD6F81"/>
    <w:rsid w:val="00BE1D20"/>
    <w:rsid w:val="00BF2241"/>
    <w:rsid w:val="00BF5C6E"/>
    <w:rsid w:val="00C1337C"/>
    <w:rsid w:val="00C41D7E"/>
    <w:rsid w:val="00C5361E"/>
    <w:rsid w:val="00C53A02"/>
    <w:rsid w:val="00C67D19"/>
    <w:rsid w:val="00C67E8D"/>
    <w:rsid w:val="00C73FB3"/>
    <w:rsid w:val="00C82950"/>
    <w:rsid w:val="00C8399F"/>
    <w:rsid w:val="00C8705F"/>
    <w:rsid w:val="00C953FB"/>
    <w:rsid w:val="00CA601A"/>
    <w:rsid w:val="00CD241D"/>
    <w:rsid w:val="00CE3144"/>
    <w:rsid w:val="00CE3A9E"/>
    <w:rsid w:val="00CF36C5"/>
    <w:rsid w:val="00D1653A"/>
    <w:rsid w:val="00D17111"/>
    <w:rsid w:val="00D21109"/>
    <w:rsid w:val="00D42613"/>
    <w:rsid w:val="00D4335B"/>
    <w:rsid w:val="00D72826"/>
    <w:rsid w:val="00DA4E3F"/>
    <w:rsid w:val="00DD1879"/>
    <w:rsid w:val="00DD1A19"/>
    <w:rsid w:val="00DE1EC8"/>
    <w:rsid w:val="00DE301B"/>
    <w:rsid w:val="00DF307B"/>
    <w:rsid w:val="00DF6BD4"/>
    <w:rsid w:val="00E21564"/>
    <w:rsid w:val="00E2431F"/>
    <w:rsid w:val="00E32394"/>
    <w:rsid w:val="00E47FBD"/>
    <w:rsid w:val="00E5084C"/>
    <w:rsid w:val="00E57C6F"/>
    <w:rsid w:val="00E62EF5"/>
    <w:rsid w:val="00E75865"/>
    <w:rsid w:val="00E75CFD"/>
    <w:rsid w:val="00E9466F"/>
    <w:rsid w:val="00E9478C"/>
    <w:rsid w:val="00EA220F"/>
    <w:rsid w:val="00EA3C04"/>
    <w:rsid w:val="00EB0848"/>
    <w:rsid w:val="00EB4214"/>
    <w:rsid w:val="00EB6E57"/>
    <w:rsid w:val="00EC0A8D"/>
    <w:rsid w:val="00ED6356"/>
    <w:rsid w:val="00ED719F"/>
    <w:rsid w:val="00EE470E"/>
    <w:rsid w:val="00F0445C"/>
    <w:rsid w:val="00F27E5B"/>
    <w:rsid w:val="00F340F2"/>
    <w:rsid w:val="00F450DB"/>
    <w:rsid w:val="00F6120B"/>
    <w:rsid w:val="00F64A02"/>
    <w:rsid w:val="00F70067"/>
    <w:rsid w:val="00F70599"/>
    <w:rsid w:val="00F81205"/>
    <w:rsid w:val="00F86D9B"/>
    <w:rsid w:val="00FF0A10"/>
    <w:rsid w:val="00FF34BE"/>
    <w:rsid w:val="00FF3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35"/>
  </w:style>
  <w:style w:type="paragraph" w:styleId="1">
    <w:name w:val="heading 1"/>
    <w:basedOn w:val="a"/>
    <w:next w:val="a"/>
    <w:link w:val="10"/>
    <w:uiPriority w:val="99"/>
    <w:qFormat/>
    <w:rsid w:val="00E9466F"/>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E9466F"/>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6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3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F631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9466F"/>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E9466F"/>
    <w:rPr>
      <w:rFonts w:ascii="Cambria" w:eastAsia="Times New Roman" w:hAnsi="Cambria" w:cs="Cambria"/>
      <w:b/>
      <w:bCs/>
      <w:i/>
      <w:iCs/>
      <w:sz w:val="28"/>
      <w:szCs w:val="28"/>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42613"/>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4">
    <w:name w:val="List Paragraph"/>
    <w:basedOn w:val="a"/>
    <w:uiPriority w:val="34"/>
    <w:qFormat/>
    <w:rsid w:val="00891D8E"/>
    <w:pPr>
      <w:ind w:left="720"/>
      <w:contextualSpacing/>
    </w:pPr>
  </w:style>
  <w:style w:type="paragraph" w:styleId="a5">
    <w:name w:val="header"/>
    <w:basedOn w:val="a"/>
    <w:link w:val="a6"/>
    <w:uiPriority w:val="99"/>
    <w:unhideWhenUsed/>
    <w:rsid w:val="007A47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7B8"/>
  </w:style>
  <w:style w:type="paragraph" w:styleId="a7">
    <w:name w:val="footer"/>
    <w:basedOn w:val="a"/>
    <w:link w:val="a8"/>
    <w:uiPriority w:val="99"/>
    <w:semiHidden/>
    <w:unhideWhenUsed/>
    <w:rsid w:val="007A47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A47B8"/>
  </w:style>
  <w:style w:type="paragraph" w:styleId="a9">
    <w:name w:val="Balloon Text"/>
    <w:basedOn w:val="a"/>
    <w:link w:val="aa"/>
    <w:uiPriority w:val="99"/>
    <w:semiHidden/>
    <w:unhideWhenUsed/>
    <w:rsid w:val="009556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5663"/>
    <w:rPr>
      <w:rFonts w:ascii="Tahoma" w:hAnsi="Tahoma" w:cs="Tahoma"/>
      <w:sz w:val="16"/>
      <w:szCs w:val="16"/>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75C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D297-0EF7-466C-8956-6A5F7D92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Жулмашева</dc:creator>
  <cp:lastModifiedBy>Жулмашева</cp:lastModifiedBy>
  <cp:revision>4</cp:revision>
  <cp:lastPrinted>2017-02-20T12:04:00Z</cp:lastPrinted>
  <dcterms:created xsi:type="dcterms:W3CDTF">2017-03-03T06:27:00Z</dcterms:created>
  <dcterms:modified xsi:type="dcterms:W3CDTF">2017-05-29T06:00:00Z</dcterms:modified>
</cp:coreProperties>
</file>