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7F54D9" w:rsidTr="00E01B2A">
        <w:tc>
          <w:tcPr>
            <w:tcW w:w="4503" w:type="dxa"/>
          </w:tcPr>
          <w:p w:rsidR="007F54D9" w:rsidRDefault="007F54D9" w:rsidP="007F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3778FA" wp14:editId="2E28D601">
                  <wp:extent cx="2711395" cy="1137037"/>
                  <wp:effectExtent l="0" t="0" r="0" b="6350"/>
                  <wp:docPr id="4" name="Рисунок 4" descr="https://xn--1-9sbf.xn--p1ai/files/behenst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1-9sbf.xn--p1ai/files/behenst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00" cy="113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Align w:val="center"/>
          </w:tcPr>
          <w:p w:rsidR="007F54D9" w:rsidRPr="00E01B2A" w:rsidRDefault="00E01B2A" w:rsidP="00E01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B2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Бешенство</w:t>
            </w:r>
            <w:r w:rsidRPr="00E01B2A">
              <w:rPr>
                <w:rFonts w:ascii="Times New Roman" w:hAnsi="Times New Roman" w:cs="Times New Roman"/>
                <w:sz w:val="26"/>
                <w:szCs w:val="26"/>
              </w:rPr>
              <w:t xml:space="preserve"> — вирусное заболевание с признаками поражения центральной нервной системы и всегда заканчивающееся смертельным исходом.</w:t>
            </w:r>
          </w:p>
        </w:tc>
      </w:tr>
    </w:tbl>
    <w:p w:rsidR="007F54D9" w:rsidRPr="00E01B2A" w:rsidRDefault="007F54D9" w:rsidP="007F54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4BE" w:rsidRPr="00E01B2A" w:rsidRDefault="00F61710" w:rsidP="004F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B2A">
        <w:rPr>
          <w:rFonts w:ascii="Times New Roman" w:hAnsi="Times New Roman" w:cs="Times New Roman"/>
          <w:sz w:val="26"/>
          <w:szCs w:val="26"/>
        </w:rPr>
        <w:t>Бешенством болеют все виды теплокровных животных (собаки, кошки, лисицы, летучие мыши, енотовидные собаки, волки и т.д.) и человек.</w:t>
      </w:r>
      <w:proofErr w:type="gramEnd"/>
      <w:r w:rsidR="003A24BE" w:rsidRPr="00E01B2A">
        <w:rPr>
          <w:rFonts w:ascii="Times New Roman" w:hAnsi="Times New Roman" w:cs="Times New Roman"/>
          <w:sz w:val="26"/>
          <w:szCs w:val="26"/>
        </w:rPr>
        <w:t xml:space="preserve"> Дикие животные (песцы, лисы и другие) являются источником вируса в 90% случаев. Большую опасность представляют укусы бродячих собак и кошек.</w:t>
      </w:r>
    </w:p>
    <w:p w:rsidR="003A24BE" w:rsidRPr="00E01B2A" w:rsidRDefault="003A24BE" w:rsidP="004F66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4BE" w:rsidRPr="00E01B2A" w:rsidRDefault="003A24BE" w:rsidP="004F66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B2A">
        <w:rPr>
          <w:rFonts w:ascii="Times New Roman" w:hAnsi="Times New Roman" w:cs="Times New Roman"/>
          <w:b/>
          <w:sz w:val="26"/>
          <w:szCs w:val="26"/>
        </w:rPr>
        <w:t>Как происходит заражение?</w:t>
      </w:r>
    </w:p>
    <w:p w:rsidR="003A24BE" w:rsidRPr="00E01B2A" w:rsidRDefault="003A24BE" w:rsidP="004F66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4BE" w:rsidRPr="00E01B2A" w:rsidRDefault="003A24BE" w:rsidP="004F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2A">
        <w:rPr>
          <w:rFonts w:ascii="Times New Roman" w:hAnsi="Times New Roman" w:cs="Times New Roman"/>
          <w:sz w:val="26"/>
          <w:szCs w:val="26"/>
        </w:rPr>
        <w:t xml:space="preserve">Заражение происходит через слюну больных животных, главным образом при укусах, а также через ссадины, царапины, </w:t>
      </w:r>
      <w:proofErr w:type="spellStart"/>
      <w:r w:rsidRPr="00E01B2A">
        <w:rPr>
          <w:rFonts w:ascii="Times New Roman" w:hAnsi="Times New Roman" w:cs="Times New Roman"/>
          <w:sz w:val="26"/>
          <w:szCs w:val="26"/>
        </w:rPr>
        <w:t>ослюнения</w:t>
      </w:r>
      <w:proofErr w:type="spellEnd"/>
      <w:r w:rsidRPr="00E01B2A">
        <w:rPr>
          <w:rFonts w:ascii="Times New Roman" w:hAnsi="Times New Roman" w:cs="Times New Roman"/>
          <w:sz w:val="26"/>
          <w:szCs w:val="26"/>
        </w:rPr>
        <w:t xml:space="preserve"> кожных покровов, слизистую оболочку глаз, полости рта, носа и даже при соприкосновении с каким-либо пред</w:t>
      </w:r>
      <w:r w:rsidR="00815708" w:rsidRPr="00E01B2A">
        <w:rPr>
          <w:rFonts w:ascii="Times New Roman" w:hAnsi="Times New Roman" w:cs="Times New Roman"/>
          <w:sz w:val="26"/>
          <w:szCs w:val="26"/>
        </w:rPr>
        <w:t>метом или одеждой, загрязненным</w:t>
      </w:r>
      <w:r w:rsidRPr="00E01B2A">
        <w:rPr>
          <w:rFonts w:ascii="Times New Roman" w:hAnsi="Times New Roman" w:cs="Times New Roman"/>
          <w:sz w:val="26"/>
          <w:szCs w:val="26"/>
        </w:rPr>
        <w:t xml:space="preserve"> слюной бешенного животного. Возможна передача вируса кровососущими насекомыми, можно заразиться и при снятии шкур животного.</w:t>
      </w:r>
    </w:p>
    <w:p w:rsidR="003A24BE" w:rsidRPr="00E01B2A" w:rsidRDefault="003A24BE" w:rsidP="004F66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5708" w:rsidRPr="00E01B2A" w:rsidRDefault="00815708" w:rsidP="004F66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B2A">
        <w:rPr>
          <w:rFonts w:ascii="Times New Roman" w:hAnsi="Times New Roman" w:cs="Times New Roman"/>
          <w:b/>
          <w:sz w:val="26"/>
          <w:szCs w:val="26"/>
        </w:rPr>
        <w:t>Как проявляется бешенство у животных?</w:t>
      </w:r>
    </w:p>
    <w:p w:rsidR="00815708" w:rsidRPr="00E01B2A" w:rsidRDefault="00815708" w:rsidP="004F66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5708" w:rsidRPr="00E01B2A" w:rsidRDefault="00815708" w:rsidP="004F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2A">
        <w:rPr>
          <w:rFonts w:ascii="Times New Roman" w:hAnsi="Times New Roman" w:cs="Times New Roman"/>
          <w:sz w:val="26"/>
          <w:szCs w:val="26"/>
        </w:rPr>
        <w:t xml:space="preserve">У собак болезнь может протекать в буйной или тихой (паралитической) форме. В первом случае наблюдается проявление беспокойства, желание укрыться в темном месте, снижение аппетита, поедание несъедобных предметов (камни, палки), хриплый лай, слюнотечение, агрессивность. Собака бросается на животных и людей, включая хозяина, и кусает их. Далее появляются судороги, развиваются параличи и животное </w:t>
      </w:r>
      <w:r w:rsidR="00E01B2A">
        <w:rPr>
          <w:rFonts w:ascii="Times New Roman" w:hAnsi="Times New Roman" w:cs="Times New Roman"/>
          <w:sz w:val="26"/>
          <w:szCs w:val="26"/>
        </w:rPr>
        <w:t>погибает.</w:t>
      </w:r>
    </w:p>
    <w:p w:rsidR="00815708" w:rsidRPr="00E01B2A" w:rsidRDefault="00815708" w:rsidP="004F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2A">
        <w:rPr>
          <w:rFonts w:ascii="Times New Roman" w:hAnsi="Times New Roman" w:cs="Times New Roman"/>
          <w:sz w:val="26"/>
          <w:szCs w:val="26"/>
        </w:rPr>
        <w:t>При тихой форме бешенства развиваются параличи глотки и нижней челюсти, животное неспособно принимать корм, язык свисает, идет беспрерывное слюнотечение, отмечается слабость конечностей, далее наступает общий парал</w:t>
      </w:r>
      <w:r w:rsidR="00F61710" w:rsidRPr="00E01B2A">
        <w:rPr>
          <w:rFonts w:ascii="Times New Roman" w:hAnsi="Times New Roman" w:cs="Times New Roman"/>
          <w:sz w:val="26"/>
          <w:szCs w:val="26"/>
        </w:rPr>
        <w:t>ич и смерть. Агрессивности нет.</w:t>
      </w:r>
    </w:p>
    <w:p w:rsidR="00815708" w:rsidRPr="00E01B2A" w:rsidRDefault="00815708" w:rsidP="004F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2A">
        <w:rPr>
          <w:rFonts w:ascii="Times New Roman" w:hAnsi="Times New Roman" w:cs="Times New Roman"/>
          <w:sz w:val="26"/>
          <w:szCs w:val="26"/>
        </w:rPr>
        <w:t>У кошек симптомы во многом схожи, но в период буйства они агрессивнее собак, с особой злостью нападают на собак и человека, и их нападения почти всегда заканчиваются укусом.</w:t>
      </w:r>
    </w:p>
    <w:p w:rsidR="00815708" w:rsidRPr="00E01B2A" w:rsidRDefault="00815708" w:rsidP="004F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2A">
        <w:rPr>
          <w:rFonts w:ascii="Times New Roman" w:hAnsi="Times New Roman" w:cs="Times New Roman"/>
          <w:sz w:val="26"/>
          <w:szCs w:val="26"/>
        </w:rPr>
        <w:t>Больные дикие животные, как правило, теряют страх перед человеком, приходят в населенные пункты и на дачные участки, сами идут на контакт, проявляют излишнее дружелюбие, но при этом могут нападать на животных и людей. Такое нехарактерное поведение один из признаков бешенства. Знайте, если дикое животное не боится человека, не убегает от него, а наоборот приближается, значит, скорее всего, животное больное.</w:t>
      </w:r>
    </w:p>
    <w:p w:rsidR="004F6608" w:rsidRPr="00E01B2A" w:rsidRDefault="004F6608" w:rsidP="004F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2A">
        <w:rPr>
          <w:rFonts w:ascii="Times New Roman" w:hAnsi="Times New Roman" w:cs="Times New Roman"/>
          <w:sz w:val="26"/>
          <w:szCs w:val="26"/>
        </w:rPr>
        <w:t>Слюна животного становится заразной за 10-14 дней до появления у него первых признаков болезни.</w:t>
      </w:r>
    </w:p>
    <w:p w:rsidR="004F6608" w:rsidRPr="00E01B2A" w:rsidRDefault="004F6608" w:rsidP="004F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2A">
        <w:rPr>
          <w:rFonts w:ascii="Times New Roman" w:hAnsi="Times New Roman" w:cs="Times New Roman"/>
          <w:sz w:val="26"/>
          <w:szCs w:val="26"/>
        </w:rPr>
        <w:t>Время от момента заражения до появления клинической картины может длиться до одного года.</w:t>
      </w:r>
    </w:p>
    <w:p w:rsidR="00815708" w:rsidRPr="00E01B2A" w:rsidRDefault="00815708" w:rsidP="004F66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5708" w:rsidRPr="00E01B2A" w:rsidRDefault="00815708" w:rsidP="004F66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B2A">
        <w:rPr>
          <w:rFonts w:ascii="Times New Roman" w:hAnsi="Times New Roman" w:cs="Times New Roman"/>
          <w:b/>
          <w:sz w:val="26"/>
          <w:szCs w:val="26"/>
        </w:rPr>
        <w:t>Если вы пострадали от укуса животного.</w:t>
      </w:r>
    </w:p>
    <w:p w:rsidR="00815708" w:rsidRPr="00E01B2A" w:rsidRDefault="00815708" w:rsidP="004F66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1710" w:rsidRPr="00E01B2A" w:rsidRDefault="00815708" w:rsidP="004F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2A">
        <w:rPr>
          <w:rFonts w:ascii="Times New Roman" w:hAnsi="Times New Roman" w:cs="Times New Roman"/>
          <w:sz w:val="26"/>
          <w:szCs w:val="26"/>
        </w:rPr>
        <w:t>Немедленно тщательно промойте рану с мыл</w:t>
      </w:r>
      <w:r w:rsidR="00F61710" w:rsidRPr="00E01B2A">
        <w:rPr>
          <w:rFonts w:ascii="Times New Roman" w:hAnsi="Times New Roman" w:cs="Times New Roman"/>
          <w:sz w:val="26"/>
          <w:szCs w:val="26"/>
        </w:rPr>
        <w:t>ом, чтобы смыть слюну животного. После этого края раны обрабатывают 70% раствором спирта или настойкой йода, накладывают стерильную повязку.</w:t>
      </w:r>
    </w:p>
    <w:p w:rsidR="00815708" w:rsidRPr="00E01B2A" w:rsidRDefault="00F61710" w:rsidP="004F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2A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815708" w:rsidRPr="00E01B2A">
        <w:rPr>
          <w:rFonts w:ascii="Times New Roman" w:hAnsi="Times New Roman" w:cs="Times New Roman"/>
          <w:sz w:val="26"/>
          <w:szCs w:val="26"/>
        </w:rPr>
        <w:t xml:space="preserve">разу же обратитесь за медицинской помощью в ближайшее медицинское учреждение для проведения курса антирабических прививок. От этого зависит эффективность оказанной вам помощи. </w:t>
      </w:r>
      <w:r w:rsidRPr="00E01B2A">
        <w:rPr>
          <w:rFonts w:ascii="Times New Roman" w:hAnsi="Times New Roman" w:cs="Times New Roman"/>
          <w:sz w:val="26"/>
          <w:szCs w:val="26"/>
        </w:rPr>
        <w:t xml:space="preserve">Вопрос о необходимости проведения курса вакцинации решается только врачом. </w:t>
      </w:r>
      <w:r w:rsidR="00815708" w:rsidRPr="00E01B2A">
        <w:rPr>
          <w:rFonts w:ascii="Times New Roman" w:hAnsi="Times New Roman" w:cs="Times New Roman"/>
          <w:sz w:val="26"/>
          <w:szCs w:val="26"/>
        </w:rPr>
        <w:t>Вопреки распространенному мнению о 40 уколах против бешенства, сейчас вводится всего 6 доз вакцины: в день обращения и на 3-</w:t>
      </w:r>
      <w:r w:rsidRPr="00E01B2A">
        <w:rPr>
          <w:rFonts w:ascii="Times New Roman" w:hAnsi="Times New Roman" w:cs="Times New Roman"/>
          <w:sz w:val="26"/>
          <w:szCs w:val="26"/>
        </w:rPr>
        <w:t xml:space="preserve"> 7- 14- 28- 90 дни после укуса.</w:t>
      </w:r>
    </w:p>
    <w:p w:rsidR="004F6608" w:rsidRPr="00E01B2A" w:rsidRDefault="004F6608" w:rsidP="004F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5708" w:rsidRPr="00E01B2A" w:rsidRDefault="00815708" w:rsidP="004F66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B2A">
        <w:rPr>
          <w:rFonts w:ascii="Times New Roman" w:hAnsi="Times New Roman" w:cs="Times New Roman"/>
          <w:b/>
          <w:sz w:val="26"/>
          <w:szCs w:val="26"/>
        </w:rPr>
        <w:t>Если ваше животное укусило человека.</w:t>
      </w:r>
    </w:p>
    <w:p w:rsidR="00815708" w:rsidRPr="00E01B2A" w:rsidRDefault="00815708" w:rsidP="004F66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1710" w:rsidRPr="00E01B2A" w:rsidRDefault="00815708" w:rsidP="004F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2A">
        <w:rPr>
          <w:rFonts w:ascii="Times New Roman" w:hAnsi="Times New Roman" w:cs="Times New Roman"/>
          <w:sz w:val="26"/>
          <w:szCs w:val="26"/>
        </w:rPr>
        <w:t>Обязательно сообщите пострадавшему свой адрес, а животное доставьте к ветеринарному специалисту для осмотра. В соответствии с ветеринарными правилами животных, нанесших укусы, изолируют и содержат в течение 10 дней под ветеринарным наблюдением. Если за этот период у них не проявляются признаки болезни, то считают, что в момент укуса у них в слюне вируса не было.</w:t>
      </w:r>
    </w:p>
    <w:p w:rsidR="003A24BE" w:rsidRPr="00E01B2A" w:rsidRDefault="00815708" w:rsidP="004F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2A">
        <w:rPr>
          <w:rFonts w:ascii="Times New Roman" w:hAnsi="Times New Roman" w:cs="Times New Roman"/>
          <w:sz w:val="26"/>
          <w:szCs w:val="26"/>
        </w:rPr>
        <w:t xml:space="preserve">Если ваше животное было покусано </w:t>
      </w:r>
      <w:proofErr w:type="gramStart"/>
      <w:r w:rsidRPr="00E01B2A">
        <w:rPr>
          <w:rFonts w:ascii="Times New Roman" w:hAnsi="Times New Roman" w:cs="Times New Roman"/>
          <w:sz w:val="26"/>
          <w:szCs w:val="26"/>
        </w:rPr>
        <w:t>дикими</w:t>
      </w:r>
      <w:proofErr w:type="gramEnd"/>
      <w:r w:rsidRPr="00E01B2A">
        <w:rPr>
          <w:rFonts w:ascii="Times New Roman" w:hAnsi="Times New Roman" w:cs="Times New Roman"/>
          <w:sz w:val="26"/>
          <w:szCs w:val="26"/>
        </w:rPr>
        <w:t xml:space="preserve"> плотоядными (песец, лиса, волк и т.д.) необходимо срочно в срок не более 48 часов обратиться к ветеринарным специалистам для проведения животному курса вакцинации против бешенства.</w:t>
      </w:r>
    </w:p>
    <w:p w:rsidR="00815708" w:rsidRPr="00E01B2A" w:rsidRDefault="00815708" w:rsidP="004F66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4BE" w:rsidRPr="00E01B2A" w:rsidRDefault="003A24BE" w:rsidP="004F6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B2A">
        <w:rPr>
          <w:rFonts w:ascii="Times New Roman" w:hAnsi="Times New Roman" w:cs="Times New Roman"/>
          <w:sz w:val="26"/>
          <w:szCs w:val="26"/>
        </w:rPr>
        <w:t>Администрация Калининского района предупреждает, что необходимо остерегаться контактов с дикими животными и неизвестными безнадзорными собаками и кошками. При гибели домашних животных по неизвестным причинам следует немедленно сообщить в ветеринарную службу.</w:t>
      </w:r>
    </w:p>
    <w:p w:rsidR="003A24BE" w:rsidRDefault="003A24BE" w:rsidP="00E01B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1B2A" w:rsidRPr="00E01B2A" w:rsidRDefault="00E01B2A" w:rsidP="00E01B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A24BE" w:rsidRPr="00E01B2A" w:rsidRDefault="00E01B2A" w:rsidP="004F66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01B2A">
        <w:rPr>
          <w:rFonts w:ascii="Times New Roman" w:hAnsi="Times New Roman" w:cs="Times New Roman"/>
          <w:color w:val="FF0000"/>
          <w:sz w:val="40"/>
          <w:szCs w:val="40"/>
        </w:rPr>
        <w:t>Помните!</w:t>
      </w:r>
    </w:p>
    <w:p w:rsidR="004F6608" w:rsidRPr="00E01B2A" w:rsidRDefault="003A24BE" w:rsidP="004F66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01B2A">
        <w:rPr>
          <w:rFonts w:ascii="Times New Roman" w:hAnsi="Times New Roman" w:cs="Times New Roman"/>
          <w:color w:val="FF0000"/>
          <w:sz w:val="40"/>
          <w:szCs w:val="40"/>
        </w:rPr>
        <w:t xml:space="preserve">Бешенство – опасное смертельное заболевание, </w:t>
      </w:r>
    </w:p>
    <w:p w:rsidR="003A24BE" w:rsidRPr="00E01B2A" w:rsidRDefault="003A24BE" w:rsidP="004F66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01B2A">
        <w:rPr>
          <w:rFonts w:ascii="Times New Roman" w:hAnsi="Times New Roman" w:cs="Times New Roman"/>
          <w:color w:val="FF0000"/>
          <w:sz w:val="40"/>
          <w:szCs w:val="40"/>
        </w:rPr>
        <w:t>вылечить его нельзя.</w:t>
      </w:r>
    </w:p>
    <w:sectPr w:rsidR="003A24BE" w:rsidRPr="00E01B2A" w:rsidSect="004F6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D9" w:rsidRDefault="007F54D9" w:rsidP="004F6608">
      <w:pPr>
        <w:spacing w:after="0" w:line="240" w:lineRule="auto"/>
      </w:pPr>
      <w:r>
        <w:separator/>
      </w:r>
    </w:p>
  </w:endnote>
  <w:endnote w:type="continuationSeparator" w:id="0">
    <w:p w:rsidR="007F54D9" w:rsidRDefault="007F54D9" w:rsidP="004F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D9" w:rsidRDefault="007F54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D9" w:rsidRDefault="007F54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D9" w:rsidRDefault="007F5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D9" w:rsidRDefault="007F54D9" w:rsidP="004F6608">
      <w:pPr>
        <w:spacing w:after="0" w:line="240" w:lineRule="auto"/>
      </w:pPr>
      <w:r>
        <w:separator/>
      </w:r>
    </w:p>
  </w:footnote>
  <w:footnote w:type="continuationSeparator" w:id="0">
    <w:p w:rsidR="007F54D9" w:rsidRDefault="007F54D9" w:rsidP="004F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D9" w:rsidRDefault="007F54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314741"/>
      <w:docPartObj>
        <w:docPartGallery w:val="Page Numbers (Top of Page)"/>
        <w:docPartUnique/>
      </w:docPartObj>
    </w:sdtPr>
    <w:sdtContent>
      <w:p w:rsidR="007F54D9" w:rsidRDefault="007F54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B2A">
          <w:rPr>
            <w:noProof/>
          </w:rPr>
          <w:t>2</w:t>
        </w:r>
        <w:r>
          <w:fldChar w:fldCharType="end"/>
        </w:r>
      </w:p>
    </w:sdtContent>
  </w:sdt>
  <w:p w:rsidR="007F54D9" w:rsidRDefault="007F54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D9" w:rsidRDefault="007F5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6996"/>
    <w:multiLevelType w:val="hybridMultilevel"/>
    <w:tmpl w:val="E86AB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49"/>
    <w:rsid w:val="003A24BE"/>
    <w:rsid w:val="004F6608"/>
    <w:rsid w:val="00537C55"/>
    <w:rsid w:val="007F54D9"/>
    <w:rsid w:val="00815708"/>
    <w:rsid w:val="00917AD2"/>
    <w:rsid w:val="00926EE8"/>
    <w:rsid w:val="00BB25D8"/>
    <w:rsid w:val="00E01B2A"/>
    <w:rsid w:val="00F61710"/>
    <w:rsid w:val="00FA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608"/>
  </w:style>
  <w:style w:type="paragraph" w:styleId="a5">
    <w:name w:val="footer"/>
    <w:basedOn w:val="a"/>
    <w:link w:val="a6"/>
    <w:uiPriority w:val="99"/>
    <w:unhideWhenUsed/>
    <w:rsid w:val="004F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608"/>
  </w:style>
  <w:style w:type="table" w:styleId="a7">
    <w:name w:val="Table Grid"/>
    <w:basedOn w:val="a1"/>
    <w:uiPriority w:val="59"/>
    <w:rsid w:val="007F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608"/>
  </w:style>
  <w:style w:type="paragraph" w:styleId="a5">
    <w:name w:val="footer"/>
    <w:basedOn w:val="a"/>
    <w:link w:val="a6"/>
    <w:uiPriority w:val="99"/>
    <w:unhideWhenUsed/>
    <w:rsid w:val="004F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608"/>
  </w:style>
  <w:style w:type="table" w:styleId="a7">
    <w:name w:val="Table Grid"/>
    <w:basedOn w:val="a1"/>
    <w:uiPriority w:val="59"/>
    <w:rsid w:val="007F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Груздев Олег Александрович</dc:creator>
  <cp:keywords/>
  <dc:description/>
  <cp:lastModifiedBy>Груздев Олег Александрович</cp:lastModifiedBy>
  <cp:revision>3</cp:revision>
  <dcterms:created xsi:type="dcterms:W3CDTF">2019-02-18T10:42:00Z</dcterms:created>
  <dcterms:modified xsi:type="dcterms:W3CDTF">2019-02-21T04:33:00Z</dcterms:modified>
</cp:coreProperties>
</file>