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1" w:rsidRDefault="00D707F1" w:rsidP="00D707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95152F" wp14:editId="4E5A5356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F1" w:rsidRDefault="00D707F1" w:rsidP="00D707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D707F1" w:rsidRDefault="00D707F1" w:rsidP="00D70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D707F1" w:rsidRDefault="00D707F1" w:rsidP="00D707F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D707F1" w:rsidTr="004411FC">
        <w:tc>
          <w:tcPr>
            <w:tcW w:w="94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07F1" w:rsidRDefault="00D707F1" w:rsidP="004D1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4411FC" w:rsidRPr="007F20AF" w:rsidRDefault="004411FC" w:rsidP="004411FC">
      <w:pPr>
        <w:pStyle w:val="1"/>
        <w:rPr>
          <w:sz w:val="28"/>
          <w:szCs w:val="28"/>
        </w:rPr>
      </w:pPr>
      <w:proofErr w:type="gramStart"/>
      <w:r w:rsidRPr="0013693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е</w:t>
      </w:r>
    </w:p>
    <w:p w:rsidR="004411FC" w:rsidRPr="004411FC" w:rsidRDefault="004411FC" w:rsidP="004411FC">
      <w:pPr>
        <w:spacing w:after="0" w:line="240" w:lineRule="auto"/>
        <w:rPr>
          <w:rFonts w:ascii="Times New Roman" w:hAnsi="Times New Roman"/>
        </w:rPr>
      </w:pPr>
    </w:p>
    <w:p w:rsidR="004411FC" w:rsidRDefault="004411FC" w:rsidP="004411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11FC">
        <w:rPr>
          <w:rFonts w:ascii="Times New Roman" w:hAnsi="Times New Roman"/>
          <w:sz w:val="26"/>
          <w:szCs w:val="26"/>
        </w:rPr>
        <w:t>от 28.10.2020</w:t>
      </w:r>
      <w:r w:rsidRPr="004411FC">
        <w:rPr>
          <w:rFonts w:ascii="Times New Roman" w:hAnsi="Times New Roman"/>
          <w:sz w:val="26"/>
          <w:szCs w:val="26"/>
        </w:rPr>
        <w:tab/>
      </w:r>
      <w:r w:rsidRPr="004411FC">
        <w:rPr>
          <w:rFonts w:ascii="Times New Roman" w:hAnsi="Times New Roman"/>
          <w:sz w:val="26"/>
          <w:szCs w:val="26"/>
        </w:rPr>
        <w:tab/>
      </w:r>
      <w:r w:rsidRPr="004411FC">
        <w:rPr>
          <w:rFonts w:ascii="Times New Roman" w:hAnsi="Times New Roman"/>
          <w:sz w:val="26"/>
          <w:szCs w:val="26"/>
        </w:rPr>
        <w:tab/>
        <w:t xml:space="preserve">                                                     </w:t>
      </w:r>
      <w:r w:rsidRPr="004411FC">
        <w:rPr>
          <w:rFonts w:ascii="Times New Roman" w:hAnsi="Times New Roman"/>
          <w:sz w:val="26"/>
          <w:szCs w:val="26"/>
        </w:rPr>
        <w:tab/>
        <w:t xml:space="preserve">              </w:t>
      </w:r>
      <w:r w:rsidRPr="004411FC">
        <w:rPr>
          <w:rFonts w:ascii="Times New Roman" w:hAnsi="Times New Roman"/>
          <w:sz w:val="26"/>
          <w:szCs w:val="26"/>
        </w:rPr>
        <w:t xml:space="preserve">  </w:t>
      </w:r>
      <w:r w:rsidRPr="004411FC">
        <w:rPr>
          <w:rFonts w:ascii="Times New Roman" w:hAnsi="Times New Roman"/>
          <w:sz w:val="26"/>
          <w:szCs w:val="26"/>
        </w:rPr>
        <w:t xml:space="preserve">      № 16/</w:t>
      </w:r>
      <w:r w:rsidR="00870CAF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</w:p>
    <w:p w:rsidR="004411FC" w:rsidRPr="004411FC" w:rsidRDefault="004411FC" w:rsidP="004411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3F1D" w:rsidRPr="00482B43" w:rsidRDefault="00943F1D" w:rsidP="004411FC">
      <w:pPr>
        <w:pStyle w:val="ConsPlusTitle"/>
        <w:tabs>
          <w:tab w:val="left" w:pos="3969"/>
        </w:tabs>
        <w:ind w:right="666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2B4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proofErr w:type="gramStart"/>
      <w:r w:rsidRPr="00482B43">
        <w:rPr>
          <w:rFonts w:ascii="Times New Roman" w:hAnsi="Times New Roman" w:cs="Times New Roman"/>
          <w:b w:val="0"/>
          <w:sz w:val="26"/>
          <w:szCs w:val="26"/>
        </w:rPr>
        <w:t>членов Общественной палаты Калининского района города Челябинска второго состава</w:t>
      </w:r>
      <w:proofErr w:type="gramEnd"/>
    </w:p>
    <w:p w:rsidR="00943F1D" w:rsidRPr="00482B43" w:rsidRDefault="00943F1D" w:rsidP="00943F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3F1D" w:rsidRPr="00482B43" w:rsidRDefault="00943F1D" w:rsidP="00943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4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482B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82B43">
        <w:rPr>
          <w:rFonts w:ascii="Times New Roman" w:hAnsi="Times New Roman" w:cs="Times New Roman"/>
          <w:sz w:val="26"/>
          <w:szCs w:val="26"/>
        </w:rPr>
        <w:t xml:space="preserve"> от 6 октября 2003 года № 131-ФЗ </w:t>
      </w:r>
      <w:r w:rsidR="00482B4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82B43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482B43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482B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2B43"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Pr="00482B43">
        <w:rPr>
          <w:rFonts w:ascii="Times New Roman" w:hAnsi="Times New Roman" w:cs="Times New Roman"/>
          <w:sz w:val="26"/>
          <w:szCs w:val="26"/>
        </w:rPr>
        <w:t xml:space="preserve"> от 29.04.2015 № 10/5, </w:t>
      </w:r>
      <w:hyperlink r:id="rId9" w:history="1">
        <w:r w:rsidRPr="00482B4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82B43">
        <w:rPr>
          <w:rFonts w:ascii="Times New Roman" w:hAnsi="Times New Roman" w:cs="Times New Roman"/>
          <w:sz w:val="26"/>
          <w:szCs w:val="26"/>
        </w:rPr>
        <w:t xml:space="preserve"> Калининского района города Челябинска </w:t>
      </w:r>
    </w:p>
    <w:p w:rsidR="00943F1D" w:rsidRPr="00482B43" w:rsidRDefault="00943F1D" w:rsidP="00943F1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43F1D" w:rsidRPr="00482B43" w:rsidRDefault="00943F1D" w:rsidP="00943F1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B43">
        <w:rPr>
          <w:rFonts w:ascii="Times New Roman" w:hAnsi="Times New Roman" w:cs="Times New Roman"/>
          <w:b/>
          <w:sz w:val="26"/>
          <w:szCs w:val="26"/>
        </w:rPr>
        <w:t xml:space="preserve">Совет </w:t>
      </w:r>
      <w:proofErr w:type="gramStart"/>
      <w:r w:rsidRPr="00482B43">
        <w:rPr>
          <w:rFonts w:ascii="Times New Roman" w:hAnsi="Times New Roman" w:cs="Times New Roman"/>
          <w:b/>
          <w:sz w:val="26"/>
          <w:szCs w:val="26"/>
        </w:rPr>
        <w:t>депутатов Калининского района города Челябинска второго созыва</w:t>
      </w:r>
      <w:proofErr w:type="gramEnd"/>
    </w:p>
    <w:p w:rsidR="00943F1D" w:rsidRPr="00482B43" w:rsidRDefault="00943F1D" w:rsidP="00943F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82B4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482B43" w:rsidRPr="00482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B43">
        <w:rPr>
          <w:rFonts w:ascii="Times New Roman" w:hAnsi="Times New Roman" w:cs="Times New Roman"/>
          <w:b/>
          <w:sz w:val="26"/>
          <w:szCs w:val="26"/>
        </w:rPr>
        <w:t>Е</w:t>
      </w:r>
      <w:r w:rsidR="00482B43" w:rsidRPr="00482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B43">
        <w:rPr>
          <w:rFonts w:ascii="Times New Roman" w:hAnsi="Times New Roman" w:cs="Times New Roman"/>
          <w:b/>
          <w:sz w:val="26"/>
          <w:szCs w:val="26"/>
        </w:rPr>
        <w:t>Ш</w:t>
      </w:r>
      <w:r w:rsidR="00482B43" w:rsidRPr="00482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B43">
        <w:rPr>
          <w:rFonts w:ascii="Times New Roman" w:hAnsi="Times New Roman" w:cs="Times New Roman"/>
          <w:b/>
          <w:sz w:val="26"/>
          <w:szCs w:val="26"/>
        </w:rPr>
        <w:t>А</w:t>
      </w:r>
      <w:r w:rsidR="00482B43" w:rsidRPr="00482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B43">
        <w:rPr>
          <w:rFonts w:ascii="Times New Roman" w:hAnsi="Times New Roman" w:cs="Times New Roman"/>
          <w:b/>
          <w:sz w:val="26"/>
          <w:szCs w:val="26"/>
        </w:rPr>
        <w:t>Е</w:t>
      </w:r>
      <w:r w:rsidR="00482B43" w:rsidRPr="00482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B43">
        <w:rPr>
          <w:rFonts w:ascii="Times New Roman" w:hAnsi="Times New Roman" w:cs="Times New Roman"/>
          <w:b/>
          <w:sz w:val="26"/>
          <w:szCs w:val="26"/>
        </w:rPr>
        <w:t>Т:</w:t>
      </w:r>
    </w:p>
    <w:p w:rsidR="00943F1D" w:rsidRPr="00482B43" w:rsidRDefault="00943F1D" w:rsidP="00943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3F1D" w:rsidRPr="00482B43" w:rsidRDefault="00943F1D" w:rsidP="00943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43">
        <w:rPr>
          <w:rFonts w:ascii="Times New Roman" w:hAnsi="Times New Roman" w:cs="Times New Roman"/>
          <w:sz w:val="26"/>
          <w:szCs w:val="26"/>
        </w:rPr>
        <w:t xml:space="preserve">1. Утвердить членами Общественной </w:t>
      </w:r>
      <w:proofErr w:type="gramStart"/>
      <w:r w:rsidRPr="00482B43">
        <w:rPr>
          <w:rFonts w:ascii="Times New Roman" w:hAnsi="Times New Roman" w:cs="Times New Roman"/>
          <w:sz w:val="26"/>
          <w:szCs w:val="26"/>
        </w:rPr>
        <w:t>палаты Калининского района города Челябинска второго состава</w:t>
      </w:r>
      <w:proofErr w:type="gramEnd"/>
      <w:r w:rsidRPr="00482B43">
        <w:rPr>
          <w:rFonts w:ascii="Times New Roman" w:hAnsi="Times New Roman" w:cs="Times New Roman"/>
          <w:sz w:val="26"/>
          <w:szCs w:val="26"/>
        </w:rPr>
        <w:t xml:space="preserve"> от Совета депутатов Калининского района города Челябинска второго созыва следующих лиц:</w:t>
      </w:r>
    </w:p>
    <w:p w:rsidR="00943F1D" w:rsidRPr="00482B43" w:rsidRDefault="00943F1D" w:rsidP="00943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B43">
        <w:rPr>
          <w:rFonts w:ascii="Times New Roman" w:hAnsi="Times New Roman" w:cs="Times New Roman"/>
          <w:sz w:val="26"/>
          <w:szCs w:val="26"/>
        </w:rPr>
        <w:t>Банных</w:t>
      </w:r>
      <w:proofErr w:type="gramEnd"/>
      <w:r w:rsidRPr="00482B43">
        <w:rPr>
          <w:rFonts w:ascii="Times New Roman" w:hAnsi="Times New Roman" w:cs="Times New Roman"/>
          <w:sz w:val="26"/>
          <w:szCs w:val="26"/>
        </w:rPr>
        <w:t xml:space="preserve"> Алексея Юрьевича;</w:t>
      </w:r>
    </w:p>
    <w:p w:rsidR="00943F1D" w:rsidRPr="00482B43" w:rsidRDefault="00943F1D" w:rsidP="00943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43">
        <w:rPr>
          <w:rFonts w:ascii="Times New Roman" w:hAnsi="Times New Roman" w:cs="Times New Roman"/>
          <w:sz w:val="26"/>
          <w:szCs w:val="26"/>
        </w:rPr>
        <w:t>Зайцеву Галину Семеновну;</w:t>
      </w:r>
    </w:p>
    <w:p w:rsidR="00943F1D" w:rsidRPr="00943F1D" w:rsidRDefault="00943F1D" w:rsidP="00943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>Лось Ирину Николаевну;</w:t>
      </w:r>
    </w:p>
    <w:p w:rsidR="00943F1D" w:rsidRPr="00943F1D" w:rsidRDefault="00943F1D" w:rsidP="00943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 xml:space="preserve">Русакова Алексея </w:t>
      </w:r>
      <w:proofErr w:type="spellStart"/>
      <w:r w:rsidRPr="00943F1D">
        <w:rPr>
          <w:rFonts w:ascii="Times New Roman" w:hAnsi="Times New Roman" w:cs="Times New Roman"/>
          <w:sz w:val="26"/>
          <w:szCs w:val="26"/>
        </w:rPr>
        <w:t>Ерофеевича</w:t>
      </w:r>
      <w:proofErr w:type="spellEnd"/>
      <w:r w:rsidRPr="00943F1D">
        <w:rPr>
          <w:rFonts w:ascii="Times New Roman" w:hAnsi="Times New Roman" w:cs="Times New Roman"/>
          <w:sz w:val="26"/>
          <w:szCs w:val="26"/>
        </w:rPr>
        <w:t>;</w:t>
      </w:r>
    </w:p>
    <w:p w:rsidR="00943F1D" w:rsidRPr="00943F1D" w:rsidRDefault="00943F1D" w:rsidP="00943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>Якушева Анатолия Алексеевича.</w:t>
      </w:r>
    </w:p>
    <w:p w:rsidR="00943F1D" w:rsidRPr="00943F1D" w:rsidRDefault="00943F1D" w:rsidP="00943F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3F1D" w:rsidRPr="00943F1D" w:rsidRDefault="00943F1D" w:rsidP="00DB2763">
      <w:pPr>
        <w:pStyle w:val="ConsPlusNormal"/>
        <w:spacing w:after="10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 xml:space="preserve">2. Предложить членам Общественной палаты </w:t>
      </w:r>
      <w:r w:rsidR="00DB2763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943F1D">
        <w:rPr>
          <w:rFonts w:ascii="Times New Roman" w:hAnsi="Times New Roman" w:cs="Times New Roman"/>
          <w:sz w:val="26"/>
          <w:szCs w:val="26"/>
        </w:rPr>
        <w:t xml:space="preserve">города Челябинска, утвержденным настоящим решением, приступить к формированию Общественной палаты Калининского района города Челябинска в порядке, установленном </w:t>
      </w:r>
      <w:hyperlink r:id="rId10" w:history="1">
        <w:r w:rsidRPr="00943F1D">
          <w:rPr>
            <w:rFonts w:ascii="Times New Roman" w:hAnsi="Times New Roman" w:cs="Times New Roman"/>
            <w:sz w:val="26"/>
            <w:szCs w:val="26"/>
          </w:rPr>
          <w:t>пунктами 22</w:t>
        </w:r>
      </w:hyperlink>
      <w:r w:rsidRPr="00943F1D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943F1D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Pr="00943F1D">
        <w:rPr>
          <w:rFonts w:ascii="Times New Roman" w:hAnsi="Times New Roman" w:cs="Times New Roman"/>
          <w:sz w:val="26"/>
          <w:szCs w:val="26"/>
        </w:rPr>
        <w:t xml:space="preserve"> Положения об Общественной палате Калининского района города Челябинска, утвержденным решением </w:t>
      </w:r>
      <w:proofErr w:type="gramStart"/>
      <w:r w:rsidRPr="00943F1D"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Pr="00943F1D">
        <w:rPr>
          <w:rFonts w:ascii="Times New Roman" w:hAnsi="Times New Roman" w:cs="Times New Roman"/>
          <w:sz w:val="26"/>
          <w:szCs w:val="26"/>
        </w:rPr>
        <w:t xml:space="preserve"> от 29.04.2015 № 10/5.</w:t>
      </w:r>
    </w:p>
    <w:p w:rsidR="00943F1D" w:rsidRPr="00943F1D" w:rsidRDefault="00943F1D" w:rsidP="00DB2763">
      <w:pPr>
        <w:pStyle w:val="ConsPlusNormal"/>
        <w:spacing w:after="10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43F1D">
        <w:rPr>
          <w:rFonts w:ascii="Times New Roman" w:hAnsi="Times New Roman" w:cs="Times New Roman"/>
          <w:sz w:val="26"/>
          <w:szCs w:val="26"/>
        </w:rPr>
        <w:t xml:space="preserve">Внести настоящее решение в раздел 11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43F1D">
        <w:rPr>
          <w:rFonts w:ascii="Times New Roman" w:hAnsi="Times New Roman" w:cs="Times New Roman"/>
          <w:sz w:val="26"/>
          <w:szCs w:val="26"/>
        </w:rPr>
        <w:t>Прочие вопросы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43F1D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Калининского района города Челябинска.</w:t>
      </w:r>
    </w:p>
    <w:p w:rsidR="00943F1D" w:rsidRDefault="00943F1D" w:rsidP="00DB2763">
      <w:pPr>
        <w:pStyle w:val="ConsPlusNormal"/>
        <w:spacing w:after="10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lastRenderedPageBreak/>
        <w:t xml:space="preserve">4. Ответственность за исполнение настоящего решения возложить на </w:t>
      </w:r>
      <w:r w:rsidR="00DB2763">
        <w:rPr>
          <w:rFonts w:ascii="Times New Roman" w:hAnsi="Times New Roman" w:cs="Times New Roman"/>
          <w:sz w:val="26"/>
          <w:szCs w:val="26"/>
        </w:rPr>
        <w:t>Председателя Совета депутатов Калининского района города Челябинска (В.В. Некрасов).</w:t>
      </w:r>
    </w:p>
    <w:p w:rsidR="00DB2763" w:rsidRPr="00943F1D" w:rsidRDefault="00943F1D" w:rsidP="00DB2763">
      <w:pPr>
        <w:pStyle w:val="ConsPlusNormal"/>
        <w:spacing w:after="10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F1D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DB2763">
        <w:rPr>
          <w:rFonts w:ascii="Times New Roman" w:hAnsi="Times New Roman" w:cs="Times New Roman"/>
          <w:sz w:val="26"/>
          <w:szCs w:val="26"/>
        </w:rPr>
        <w:t>постоянной</w:t>
      </w:r>
      <w:r w:rsidR="00DB2763" w:rsidRPr="00943F1D">
        <w:rPr>
          <w:rFonts w:ascii="Times New Roman" w:hAnsi="Times New Roman" w:cs="Times New Roman"/>
          <w:sz w:val="26"/>
          <w:szCs w:val="26"/>
        </w:rPr>
        <w:t xml:space="preserve"> комиссию по местному самоуправлению и обеспечению </w:t>
      </w:r>
      <w:proofErr w:type="gramStart"/>
      <w:r w:rsidR="00DB2763" w:rsidRPr="00943F1D">
        <w:rPr>
          <w:rFonts w:ascii="Times New Roman" w:hAnsi="Times New Roman" w:cs="Times New Roman"/>
          <w:sz w:val="26"/>
          <w:szCs w:val="26"/>
        </w:rPr>
        <w:t>безопасности жизнедеятельности населения Совета депутатов Калининского района</w:t>
      </w:r>
      <w:r w:rsidR="00DB2763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="00DB2763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DB2763" w:rsidRPr="00943F1D">
        <w:rPr>
          <w:rFonts w:ascii="Times New Roman" w:hAnsi="Times New Roman" w:cs="Times New Roman"/>
          <w:sz w:val="26"/>
          <w:szCs w:val="26"/>
        </w:rPr>
        <w:t xml:space="preserve"> (</w:t>
      </w:r>
      <w:r w:rsidR="00DB2763">
        <w:rPr>
          <w:rFonts w:ascii="Times New Roman" w:hAnsi="Times New Roman" w:cs="Times New Roman"/>
          <w:sz w:val="26"/>
          <w:szCs w:val="26"/>
        </w:rPr>
        <w:t>М</w:t>
      </w:r>
      <w:r w:rsidR="00DB2763" w:rsidRPr="00943F1D">
        <w:rPr>
          <w:rFonts w:ascii="Times New Roman" w:hAnsi="Times New Roman" w:cs="Times New Roman"/>
          <w:sz w:val="26"/>
          <w:szCs w:val="26"/>
        </w:rPr>
        <w:t>.</w:t>
      </w:r>
      <w:r w:rsidR="00DB2763">
        <w:rPr>
          <w:rFonts w:ascii="Times New Roman" w:hAnsi="Times New Roman" w:cs="Times New Roman"/>
          <w:sz w:val="26"/>
          <w:szCs w:val="26"/>
        </w:rPr>
        <w:t>В</w:t>
      </w:r>
      <w:r w:rsidR="00DB2763" w:rsidRPr="00943F1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2763">
        <w:rPr>
          <w:rFonts w:ascii="Times New Roman" w:hAnsi="Times New Roman" w:cs="Times New Roman"/>
          <w:sz w:val="26"/>
          <w:szCs w:val="26"/>
        </w:rPr>
        <w:t>Косман</w:t>
      </w:r>
      <w:proofErr w:type="spellEnd"/>
      <w:r w:rsidR="00DB2763" w:rsidRPr="00943F1D">
        <w:rPr>
          <w:rFonts w:ascii="Times New Roman" w:hAnsi="Times New Roman" w:cs="Times New Roman"/>
          <w:sz w:val="26"/>
          <w:szCs w:val="26"/>
        </w:rPr>
        <w:t>).</w:t>
      </w:r>
    </w:p>
    <w:p w:rsidR="00943F1D" w:rsidRPr="00943F1D" w:rsidRDefault="00943F1D" w:rsidP="00DB27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2763" w:rsidRPr="00DB276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подписания и подлежит официальному</w:t>
      </w:r>
      <w:r w:rsidR="00DB2763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B56CC3">
        <w:rPr>
          <w:rFonts w:ascii="Times New Roman" w:hAnsi="Times New Roman" w:cs="Times New Roman"/>
          <w:sz w:val="26"/>
          <w:szCs w:val="26"/>
        </w:rPr>
        <w:t>ю</w:t>
      </w:r>
      <w:r w:rsidR="00DB2763" w:rsidRPr="00DB2763">
        <w:rPr>
          <w:rFonts w:ascii="Times New Roman" w:hAnsi="Times New Roman" w:cs="Times New Roman"/>
          <w:sz w:val="26"/>
          <w:szCs w:val="26"/>
        </w:rPr>
        <w:t xml:space="preserve"> </w:t>
      </w:r>
      <w:r w:rsidR="00DB2763">
        <w:rPr>
          <w:rFonts w:ascii="Times New Roman" w:hAnsi="Times New Roman" w:cs="Times New Roman"/>
          <w:sz w:val="26"/>
          <w:szCs w:val="26"/>
        </w:rPr>
        <w:t>(</w:t>
      </w:r>
      <w:r w:rsidR="00DB2763" w:rsidRPr="00DB2763">
        <w:rPr>
          <w:rFonts w:ascii="Times New Roman" w:hAnsi="Times New Roman" w:cs="Times New Roman"/>
          <w:sz w:val="26"/>
          <w:szCs w:val="26"/>
        </w:rPr>
        <w:t>обнародованию</w:t>
      </w:r>
      <w:r w:rsidR="00DB2763">
        <w:rPr>
          <w:rFonts w:ascii="Times New Roman" w:hAnsi="Times New Roman" w:cs="Times New Roman"/>
          <w:sz w:val="26"/>
          <w:szCs w:val="26"/>
        </w:rPr>
        <w:t>)</w:t>
      </w:r>
      <w:r w:rsidRPr="00943F1D">
        <w:rPr>
          <w:rFonts w:ascii="Times New Roman" w:hAnsi="Times New Roman" w:cs="Times New Roman"/>
          <w:sz w:val="26"/>
          <w:szCs w:val="26"/>
        </w:rPr>
        <w:t>.</w:t>
      </w:r>
    </w:p>
    <w:p w:rsidR="009978D8" w:rsidRDefault="009978D8" w:rsidP="00DB2763">
      <w:pPr>
        <w:spacing w:after="0" w:line="240" w:lineRule="auto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2763" w:rsidRPr="00DB2763" w:rsidRDefault="00DB2763" w:rsidP="00DB2763">
      <w:pPr>
        <w:spacing w:after="0" w:line="240" w:lineRule="auto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2763" w:rsidRPr="00DB2763" w:rsidRDefault="00DB2763" w:rsidP="00DB2763">
      <w:pPr>
        <w:spacing w:after="0" w:line="240" w:lineRule="auto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1FC" w:rsidRDefault="00DB2763" w:rsidP="00DB27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 </w:t>
      </w:r>
    </w:p>
    <w:p w:rsidR="004411FC" w:rsidRDefault="00DB2763" w:rsidP="00DB27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>Председателя</w:t>
      </w:r>
      <w:r w:rsidR="00441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</w:p>
    <w:p w:rsidR="00DB2763" w:rsidRPr="00DB2763" w:rsidRDefault="00DB2763" w:rsidP="00DB27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="00441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>города Челябинска</w:t>
      </w: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А.Н. Кондратьев</w:t>
      </w:r>
    </w:p>
    <w:p w:rsidR="00DB2763" w:rsidRPr="00943F1D" w:rsidRDefault="00DB2763" w:rsidP="00943F1D">
      <w:pPr>
        <w:spacing w:after="1" w:line="220" w:lineRule="atLeast"/>
        <w:ind w:right="5953"/>
        <w:rPr>
          <w:rFonts w:ascii="Times New Roman" w:hAnsi="Times New Roman"/>
          <w:sz w:val="24"/>
          <w:szCs w:val="24"/>
        </w:rPr>
      </w:pPr>
    </w:p>
    <w:sectPr w:rsidR="00DB2763" w:rsidRPr="00943F1D" w:rsidSect="004411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C"/>
    <w:rsid w:val="00274453"/>
    <w:rsid w:val="00275FA0"/>
    <w:rsid w:val="004411FC"/>
    <w:rsid w:val="00482B43"/>
    <w:rsid w:val="00590F3C"/>
    <w:rsid w:val="006271C1"/>
    <w:rsid w:val="00870CAF"/>
    <w:rsid w:val="00943F1D"/>
    <w:rsid w:val="009978D8"/>
    <w:rsid w:val="00AC5C12"/>
    <w:rsid w:val="00B56CC3"/>
    <w:rsid w:val="00D50EEE"/>
    <w:rsid w:val="00D707F1"/>
    <w:rsid w:val="00D727C6"/>
    <w:rsid w:val="00DB2763"/>
    <w:rsid w:val="00D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11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7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07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707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4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1FC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11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7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07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707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4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1FC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BEE5A70471A066283DCD714C567D9946862107026A1B64515BE0F37954ABB5158EFB718A5A675D543035FF450AF6299Z3y3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1BEE5A70471A066283DCC117A938D29C643B1F742EA8E81F44B85868C54CEE0318B1EE4BE9ED79D7551F5EF6Z4y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1BEE5A70471A066283DCD714C567D9946862107026A1B64515BE0F37954ABB5158EFB70AA5FE79D74B1D59F745F933DF6664ECB6D3198D116794ACZCy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1BEE5A70471A066283DCD714C567D9946862107026A1B64515BE0F37954ABB5158EFB70AA5FE79D74B1D59F445F933DF6664ECB6D3198D116794ACZCy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BEE5A70471A066283DCD714C567D9946862107027AABE4410BE0F37954ABB5158EFB718A5A675D543035FF450AF6299Z3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348B-7571-409B-B376-11248286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3</cp:revision>
  <cp:lastPrinted>2020-10-27T11:09:00Z</cp:lastPrinted>
  <dcterms:created xsi:type="dcterms:W3CDTF">2020-10-29T07:26:00Z</dcterms:created>
  <dcterms:modified xsi:type="dcterms:W3CDTF">2020-10-29T07:26:00Z</dcterms:modified>
</cp:coreProperties>
</file>