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4A" w:rsidRDefault="00A2184A" w:rsidP="00A2184A">
      <w:pPr>
        <w:jc w:val="center"/>
      </w:pPr>
      <w:r>
        <w:rPr>
          <w:noProof/>
          <w:lang w:eastAsia="ru-RU"/>
        </w:rPr>
        <w:drawing>
          <wp:inline distT="0" distB="0" distL="0" distR="0" wp14:anchorId="4498FCA6" wp14:editId="3C214B3D">
            <wp:extent cx="742950" cy="933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96E" w:rsidRPr="00A7396E" w:rsidRDefault="00A7396E" w:rsidP="00A7396E">
      <w:pPr>
        <w:pStyle w:val="a3"/>
        <w:rPr>
          <w:sz w:val="28"/>
          <w:szCs w:val="28"/>
        </w:rPr>
      </w:pPr>
      <w:r w:rsidRPr="00A7396E">
        <w:rPr>
          <w:sz w:val="28"/>
          <w:szCs w:val="28"/>
        </w:rPr>
        <w:t>СОВЕТ депутатов калининского района</w:t>
      </w:r>
    </w:p>
    <w:p w:rsidR="00A2184A" w:rsidRPr="00A7396E" w:rsidRDefault="00A7396E" w:rsidP="00A7396E">
      <w:pPr>
        <w:pStyle w:val="a3"/>
        <w:rPr>
          <w:b w:val="0"/>
          <w:bCs w:val="0"/>
          <w:sz w:val="28"/>
          <w:szCs w:val="28"/>
        </w:rPr>
      </w:pPr>
      <w:r w:rsidRPr="00A7396E">
        <w:rPr>
          <w:sz w:val="28"/>
          <w:szCs w:val="28"/>
        </w:rPr>
        <w:t xml:space="preserve">ГОРОДА ЧЕЛЯБИНСКА </w:t>
      </w:r>
      <w:r w:rsidRPr="00A7396E">
        <w:rPr>
          <w:sz w:val="28"/>
          <w:szCs w:val="28"/>
        </w:rPr>
        <w:br/>
      </w:r>
      <w:r w:rsidR="00A2184A" w:rsidRPr="00A7396E">
        <w:rPr>
          <w:caps w:val="0"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1"/>
      </w:tblGrid>
      <w:tr w:rsidR="00A2184A" w:rsidRPr="00A47DE7" w:rsidTr="00A2184A"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2184A" w:rsidRPr="00A2184A" w:rsidRDefault="00A2184A" w:rsidP="00A2184A">
            <w:pPr>
              <w:ind w:right="-283"/>
              <w:jc w:val="center"/>
              <w:rPr>
                <w:b/>
                <w:bCs/>
                <w:caps/>
                <w:sz w:val="2"/>
                <w:szCs w:val="2"/>
              </w:rPr>
            </w:pPr>
          </w:p>
        </w:tc>
      </w:tr>
    </w:tbl>
    <w:p w:rsidR="00A2184A" w:rsidRPr="00A7396E" w:rsidRDefault="00A2184A" w:rsidP="00A2184A">
      <w:pPr>
        <w:pStyle w:val="1"/>
        <w:rPr>
          <w:sz w:val="28"/>
          <w:szCs w:val="28"/>
        </w:rPr>
      </w:pPr>
      <w:bookmarkStart w:id="0" w:name="_GoBack"/>
      <w:bookmarkEnd w:id="0"/>
      <w:r w:rsidRPr="00A7396E">
        <w:rPr>
          <w:sz w:val="28"/>
          <w:szCs w:val="28"/>
        </w:rPr>
        <w:t>решение</w:t>
      </w:r>
    </w:p>
    <w:p w:rsidR="00A2184A" w:rsidRPr="00A7396E" w:rsidRDefault="00A2184A" w:rsidP="00A2184A">
      <w:pPr>
        <w:spacing w:after="0" w:line="240" w:lineRule="auto"/>
        <w:jc w:val="right"/>
        <w:rPr>
          <w:sz w:val="26"/>
          <w:szCs w:val="26"/>
        </w:rPr>
      </w:pPr>
    </w:p>
    <w:p w:rsidR="00A2184A" w:rsidRPr="00B0254A" w:rsidRDefault="00A2184A" w:rsidP="00A2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54A">
        <w:rPr>
          <w:rFonts w:ascii="Times New Roman" w:hAnsi="Times New Roman" w:cs="Times New Roman"/>
          <w:sz w:val="24"/>
          <w:szCs w:val="24"/>
        </w:rPr>
        <w:t xml:space="preserve">от  </w:t>
      </w:r>
      <w:r w:rsidR="00B0254A" w:rsidRPr="00B0254A">
        <w:rPr>
          <w:rFonts w:ascii="Times New Roman" w:hAnsi="Times New Roman" w:cs="Times New Roman"/>
          <w:sz w:val="24"/>
          <w:szCs w:val="24"/>
        </w:rPr>
        <w:t>26.12.2018</w:t>
      </w:r>
      <w:r w:rsidRPr="00B0254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254A">
        <w:rPr>
          <w:rFonts w:ascii="Times New Roman" w:hAnsi="Times New Roman" w:cs="Times New Roman"/>
          <w:sz w:val="24"/>
          <w:szCs w:val="24"/>
        </w:rPr>
        <w:tab/>
      </w:r>
      <w:r w:rsidRPr="00B0254A">
        <w:rPr>
          <w:rFonts w:ascii="Times New Roman" w:hAnsi="Times New Roman" w:cs="Times New Roman"/>
          <w:sz w:val="24"/>
          <w:szCs w:val="24"/>
        </w:rPr>
        <w:tab/>
      </w:r>
      <w:r w:rsidRPr="00B0254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="00B0254A" w:rsidRPr="00B0254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254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0254A" w:rsidRPr="00B0254A">
        <w:rPr>
          <w:rFonts w:ascii="Times New Roman" w:hAnsi="Times New Roman" w:cs="Times New Roman"/>
          <w:sz w:val="24"/>
          <w:szCs w:val="24"/>
        </w:rPr>
        <w:t xml:space="preserve">  </w:t>
      </w:r>
      <w:r w:rsidRPr="00B0254A">
        <w:rPr>
          <w:rFonts w:ascii="Times New Roman" w:hAnsi="Times New Roman" w:cs="Times New Roman"/>
          <w:sz w:val="24"/>
          <w:szCs w:val="24"/>
        </w:rPr>
        <w:t xml:space="preserve"> № </w:t>
      </w:r>
      <w:r w:rsidR="00B0254A" w:rsidRPr="00B0254A">
        <w:rPr>
          <w:rFonts w:ascii="Times New Roman" w:hAnsi="Times New Roman" w:cs="Times New Roman"/>
          <w:sz w:val="24"/>
          <w:szCs w:val="24"/>
        </w:rPr>
        <w:t>55</w:t>
      </w:r>
      <w:r w:rsidR="00B87503">
        <w:rPr>
          <w:rFonts w:ascii="Times New Roman" w:hAnsi="Times New Roman" w:cs="Times New Roman"/>
          <w:sz w:val="24"/>
          <w:szCs w:val="24"/>
        </w:rPr>
        <w:t>/</w:t>
      </w:r>
      <w:r w:rsidR="00B0254A" w:rsidRPr="00B0254A">
        <w:rPr>
          <w:rFonts w:ascii="Times New Roman" w:hAnsi="Times New Roman" w:cs="Times New Roman"/>
          <w:sz w:val="24"/>
          <w:szCs w:val="24"/>
        </w:rPr>
        <w:t>5</w:t>
      </w:r>
    </w:p>
    <w:p w:rsidR="00A2184A" w:rsidRPr="00B0254A" w:rsidRDefault="00A2184A" w:rsidP="00A21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012" w:rsidRPr="00B0254A" w:rsidRDefault="00F80012" w:rsidP="00B0254A">
      <w:pPr>
        <w:autoSpaceDE w:val="0"/>
        <w:autoSpaceDN w:val="0"/>
        <w:adjustRightInd w:val="0"/>
        <w:spacing w:after="0" w:line="240" w:lineRule="auto"/>
        <w:ind w:right="5809"/>
        <w:jc w:val="both"/>
        <w:rPr>
          <w:rFonts w:ascii="Times New Roman" w:hAnsi="Times New Roman" w:cs="Times New Roman"/>
          <w:sz w:val="24"/>
          <w:szCs w:val="24"/>
        </w:rPr>
      </w:pPr>
      <w:r w:rsidRPr="00B0254A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К</w:t>
      </w:r>
      <w:r w:rsidR="00557461" w:rsidRPr="00B0254A">
        <w:rPr>
          <w:rFonts w:ascii="Times New Roman" w:hAnsi="Times New Roman" w:cs="Times New Roman"/>
          <w:sz w:val="24"/>
          <w:szCs w:val="24"/>
        </w:rPr>
        <w:t>алининского</w:t>
      </w:r>
      <w:r w:rsidRPr="00B0254A">
        <w:rPr>
          <w:rFonts w:ascii="Times New Roman" w:hAnsi="Times New Roman" w:cs="Times New Roman"/>
          <w:sz w:val="24"/>
          <w:szCs w:val="24"/>
        </w:rPr>
        <w:t xml:space="preserve"> района от 16.12.2015 </w:t>
      </w:r>
      <w:r w:rsidR="00557461" w:rsidRPr="00B0254A">
        <w:rPr>
          <w:rFonts w:ascii="Times New Roman" w:hAnsi="Times New Roman" w:cs="Times New Roman"/>
          <w:sz w:val="24"/>
          <w:szCs w:val="24"/>
        </w:rPr>
        <w:t>№</w:t>
      </w:r>
      <w:r w:rsidRPr="00B0254A">
        <w:rPr>
          <w:rFonts w:ascii="Times New Roman" w:hAnsi="Times New Roman" w:cs="Times New Roman"/>
          <w:sz w:val="24"/>
          <w:szCs w:val="24"/>
        </w:rPr>
        <w:t xml:space="preserve"> 20/7 "Об утверждении Положения о территориальном общественном самоуправлении в Калининском районе города Челябинска"</w:t>
      </w:r>
    </w:p>
    <w:p w:rsidR="00F80012" w:rsidRPr="00B0254A" w:rsidRDefault="00F80012" w:rsidP="00F80012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hAnsi="Times New Roman" w:cs="Times New Roman"/>
          <w:sz w:val="24"/>
          <w:szCs w:val="24"/>
        </w:rPr>
      </w:pPr>
    </w:p>
    <w:p w:rsidR="00F80012" w:rsidRPr="00B0254A" w:rsidRDefault="00F80012" w:rsidP="00F80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54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B025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0254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B0254A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0254A">
        <w:rPr>
          <w:rFonts w:ascii="Times New Roman" w:hAnsi="Times New Roman" w:cs="Times New Roman"/>
          <w:sz w:val="24"/>
          <w:szCs w:val="24"/>
        </w:rPr>
        <w:t xml:space="preserve"> К</w:t>
      </w:r>
      <w:r w:rsidR="00557461" w:rsidRPr="00B0254A">
        <w:rPr>
          <w:rFonts w:ascii="Times New Roman" w:hAnsi="Times New Roman" w:cs="Times New Roman"/>
          <w:sz w:val="24"/>
          <w:szCs w:val="24"/>
        </w:rPr>
        <w:t>алининско</w:t>
      </w:r>
      <w:r w:rsidRPr="00B0254A">
        <w:rPr>
          <w:rFonts w:ascii="Times New Roman" w:hAnsi="Times New Roman" w:cs="Times New Roman"/>
          <w:sz w:val="24"/>
          <w:szCs w:val="24"/>
        </w:rPr>
        <w:t xml:space="preserve">го района города Челябинска, </w:t>
      </w:r>
    </w:p>
    <w:p w:rsidR="00A7396E" w:rsidRPr="00B0254A" w:rsidRDefault="00A7396E" w:rsidP="00F80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0012" w:rsidRPr="00B0254A" w:rsidRDefault="00F80012" w:rsidP="00A73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54A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gramStart"/>
      <w:r w:rsidRPr="00B0254A">
        <w:rPr>
          <w:rFonts w:ascii="Times New Roman" w:hAnsi="Times New Roman" w:cs="Times New Roman"/>
          <w:b/>
          <w:sz w:val="24"/>
          <w:szCs w:val="24"/>
        </w:rPr>
        <w:t>депутатов Калининского района города Челябинска первого созыва</w:t>
      </w:r>
      <w:proofErr w:type="gramEnd"/>
      <w:r w:rsidRPr="00B025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0012" w:rsidRPr="00B0254A" w:rsidRDefault="00F80012" w:rsidP="00A739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54A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A7396E" w:rsidRPr="00B0254A" w:rsidRDefault="00A7396E" w:rsidP="00A7396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012" w:rsidRPr="00B0254A" w:rsidRDefault="00F80012" w:rsidP="00F800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54A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8" w:history="1">
        <w:r w:rsidRPr="00B0254A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B0254A">
        <w:rPr>
          <w:rFonts w:ascii="Times New Roman" w:hAnsi="Times New Roman" w:cs="Times New Roman"/>
          <w:sz w:val="24"/>
          <w:szCs w:val="24"/>
        </w:rPr>
        <w:t xml:space="preserve"> Совета депутатов К</w:t>
      </w:r>
      <w:r w:rsidR="00557461" w:rsidRPr="00B0254A">
        <w:rPr>
          <w:rFonts w:ascii="Times New Roman" w:hAnsi="Times New Roman" w:cs="Times New Roman"/>
          <w:sz w:val="24"/>
          <w:szCs w:val="24"/>
        </w:rPr>
        <w:t>алининского</w:t>
      </w:r>
      <w:r w:rsidRPr="00B0254A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557461" w:rsidRPr="00B0254A">
        <w:rPr>
          <w:rFonts w:ascii="Times New Roman" w:hAnsi="Times New Roman" w:cs="Times New Roman"/>
          <w:sz w:val="24"/>
          <w:szCs w:val="24"/>
        </w:rPr>
        <w:t xml:space="preserve">16.12.2015 </w:t>
      </w:r>
      <w:r w:rsidR="00A7396E" w:rsidRPr="00B0254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57461" w:rsidRPr="00B0254A">
        <w:rPr>
          <w:rFonts w:ascii="Times New Roman" w:hAnsi="Times New Roman" w:cs="Times New Roman"/>
          <w:sz w:val="24"/>
          <w:szCs w:val="24"/>
        </w:rPr>
        <w:t>№ 20/7</w:t>
      </w:r>
      <w:r w:rsidRPr="00B0254A">
        <w:rPr>
          <w:rFonts w:ascii="Times New Roman" w:hAnsi="Times New Roman" w:cs="Times New Roman"/>
          <w:sz w:val="24"/>
          <w:szCs w:val="24"/>
        </w:rPr>
        <w:t xml:space="preserve"> "Об утверждении Положения о территориальном общественном самоуправлении в К</w:t>
      </w:r>
      <w:r w:rsidR="00557461" w:rsidRPr="00B0254A">
        <w:rPr>
          <w:rFonts w:ascii="Times New Roman" w:hAnsi="Times New Roman" w:cs="Times New Roman"/>
          <w:sz w:val="24"/>
          <w:szCs w:val="24"/>
        </w:rPr>
        <w:t>алининском</w:t>
      </w:r>
      <w:r w:rsidRPr="00B0254A">
        <w:rPr>
          <w:rFonts w:ascii="Times New Roman" w:hAnsi="Times New Roman" w:cs="Times New Roman"/>
          <w:sz w:val="24"/>
          <w:szCs w:val="24"/>
        </w:rPr>
        <w:t xml:space="preserve"> районе города Челябинска" следующие изменения:</w:t>
      </w:r>
    </w:p>
    <w:p w:rsidR="00F80012" w:rsidRPr="00B0254A" w:rsidRDefault="00F80012" w:rsidP="00F8001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54A">
        <w:rPr>
          <w:rFonts w:ascii="Times New Roman" w:hAnsi="Times New Roman" w:cs="Times New Roman"/>
          <w:sz w:val="24"/>
          <w:szCs w:val="24"/>
        </w:rPr>
        <w:t xml:space="preserve">1) </w:t>
      </w:r>
      <w:hyperlink r:id="rId9" w:history="1">
        <w:r w:rsidRPr="00B0254A">
          <w:rPr>
            <w:rFonts w:ascii="Times New Roman" w:hAnsi="Times New Roman" w:cs="Times New Roman"/>
            <w:sz w:val="24"/>
            <w:szCs w:val="24"/>
          </w:rPr>
          <w:t>пункт 14</w:t>
        </w:r>
      </w:hyperlink>
      <w:r w:rsidRPr="00B0254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80012" w:rsidRPr="00B0254A" w:rsidRDefault="00F80012" w:rsidP="00B8750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254A">
        <w:rPr>
          <w:rFonts w:ascii="Times New Roman" w:hAnsi="Times New Roman" w:cs="Times New Roman"/>
          <w:sz w:val="24"/>
          <w:szCs w:val="24"/>
        </w:rPr>
        <w:t xml:space="preserve">"14. Заявление об установлении границ территории деятельности ТОС подписывается инициативной группой граждан, проживающих на данной территории (далее - инициативная группа граждан). Заявление должно также содержать предложение о наименовании создаваемого в предлагаемых границах ТОС, сведения о фамилиях, именах, отчествах, адресах места жительства, паспортные данные подписавшихся, при наличии надлежащим образом оформленного согласия на обработку персональных данных в соответствии со </w:t>
      </w:r>
      <w:hyperlink r:id="rId10" w:history="1">
        <w:r w:rsidRPr="00B0254A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B0254A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N 152-ФЗ "О персональных данных".</w:t>
      </w:r>
    </w:p>
    <w:p w:rsidR="00F80012" w:rsidRPr="00B0254A" w:rsidRDefault="00F80012" w:rsidP="00B8750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254A">
        <w:rPr>
          <w:rFonts w:ascii="Times New Roman" w:hAnsi="Times New Roman" w:cs="Times New Roman"/>
          <w:sz w:val="24"/>
          <w:szCs w:val="24"/>
        </w:rPr>
        <w:t>При определении наименования ТОС рекомендуется учитывать место расположения ТОС и (или) традиционное наименование территорий в пределах предлагаемых границ</w:t>
      </w:r>
      <w:proofErr w:type="gramStart"/>
      <w:r w:rsidRPr="00B0254A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F80012" w:rsidRPr="00B0254A" w:rsidRDefault="00F80012" w:rsidP="00B8750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254A">
        <w:rPr>
          <w:rFonts w:ascii="Times New Roman" w:hAnsi="Times New Roman" w:cs="Times New Roman"/>
          <w:sz w:val="24"/>
          <w:szCs w:val="24"/>
        </w:rPr>
        <w:t xml:space="preserve">2) </w:t>
      </w:r>
      <w:hyperlink r:id="rId11" w:history="1">
        <w:r w:rsidRPr="00B0254A">
          <w:rPr>
            <w:rFonts w:ascii="Times New Roman" w:hAnsi="Times New Roman" w:cs="Times New Roman"/>
            <w:sz w:val="24"/>
            <w:szCs w:val="24"/>
          </w:rPr>
          <w:t>пункт 3</w:t>
        </w:r>
        <w:r w:rsidR="00A7396E" w:rsidRPr="00B0254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B0254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80012" w:rsidRPr="00B0254A" w:rsidRDefault="00F80012" w:rsidP="00B87503">
      <w:pPr>
        <w:autoSpaceDE w:val="0"/>
        <w:autoSpaceDN w:val="0"/>
        <w:adjustRightInd w:val="0"/>
        <w:spacing w:before="24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254A">
        <w:rPr>
          <w:rFonts w:ascii="Times New Roman" w:hAnsi="Times New Roman" w:cs="Times New Roman"/>
          <w:sz w:val="24"/>
          <w:szCs w:val="24"/>
        </w:rPr>
        <w:t>"3</w:t>
      </w:r>
      <w:r w:rsidR="00A7396E" w:rsidRPr="00B0254A">
        <w:rPr>
          <w:rFonts w:ascii="Times New Roman" w:hAnsi="Times New Roman" w:cs="Times New Roman"/>
          <w:sz w:val="24"/>
          <w:szCs w:val="24"/>
        </w:rPr>
        <w:t>1</w:t>
      </w:r>
      <w:r w:rsidRPr="00B0254A">
        <w:rPr>
          <w:rFonts w:ascii="Times New Roman" w:hAnsi="Times New Roman" w:cs="Times New Roman"/>
          <w:sz w:val="24"/>
          <w:szCs w:val="24"/>
        </w:rPr>
        <w:t>. Собрание граждан по избранию делегатов конференции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F80012" w:rsidRPr="00B0254A" w:rsidRDefault="00F80012" w:rsidP="00B8750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54A">
        <w:rPr>
          <w:rFonts w:ascii="Times New Roman" w:hAnsi="Times New Roman" w:cs="Times New Roman"/>
          <w:sz w:val="24"/>
          <w:szCs w:val="24"/>
        </w:rPr>
        <w:lastRenderedPageBreak/>
        <w:t>Норма представительства по выборам делегата на организационную конференцию составляет:</w:t>
      </w:r>
    </w:p>
    <w:p w:rsidR="00F80012" w:rsidRPr="00B0254A" w:rsidRDefault="00F80012" w:rsidP="00B87503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254A">
        <w:rPr>
          <w:rFonts w:ascii="Times New Roman" w:hAnsi="Times New Roman" w:cs="Times New Roman"/>
          <w:sz w:val="24"/>
          <w:szCs w:val="24"/>
        </w:rPr>
        <w:t>- от многоквартирного дома с количеством жителей до 500 человек - 1 делегат;</w:t>
      </w:r>
    </w:p>
    <w:p w:rsidR="00F80012" w:rsidRPr="00B0254A" w:rsidRDefault="00F80012" w:rsidP="00B87503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254A">
        <w:rPr>
          <w:rFonts w:ascii="Times New Roman" w:hAnsi="Times New Roman" w:cs="Times New Roman"/>
          <w:sz w:val="24"/>
          <w:szCs w:val="24"/>
        </w:rPr>
        <w:t>- от многоквартирного дома с количеством жителей свыше 500 человек - 2 делегата;</w:t>
      </w:r>
    </w:p>
    <w:p w:rsidR="00F80012" w:rsidRPr="00B0254A" w:rsidRDefault="00F80012" w:rsidP="00B87503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254A">
        <w:rPr>
          <w:rFonts w:ascii="Times New Roman" w:hAnsi="Times New Roman" w:cs="Times New Roman"/>
          <w:sz w:val="24"/>
          <w:szCs w:val="24"/>
        </w:rPr>
        <w:t>- от улицы частного сектора - не менее 1 делегата.</w:t>
      </w:r>
    </w:p>
    <w:p w:rsidR="00F80012" w:rsidRPr="00B0254A" w:rsidRDefault="00F80012" w:rsidP="00B87503">
      <w:pPr>
        <w:autoSpaceDE w:val="0"/>
        <w:autoSpaceDN w:val="0"/>
        <w:adjustRightInd w:val="0"/>
        <w:spacing w:before="1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0254A">
        <w:rPr>
          <w:rFonts w:ascii="Times New Roman" w:hAnsi="Times New Roman" w:cs="Times New Roman"/>
          <w:sz w:val="24"/>
          <w:szCs w:val="24"/>
        </w:rPr>
        <w:t>В дальнейшем норма представительства по выборам делегата на конференцию определяется утвержденным на конференции уставом ТОС соответствующей территории</w:t>
      </w:r>
      <w:proofErr w:type="gramStart"/>
      <w:r w:rsidRPr="00B0254A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A2184A" w:rsidRPr="00B0254A" w:rsidRDefault="00A2184A" w:rsidP="00B87503">
      <w:p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54A">
        <w:rPr>
          <w:rFonts w:ascii="Times New Roman" w:hAnsi="Times New Roman" w:cs="Times New Roman"/>
          <w:sz w:val="24"/>
          <w:szCs w:val="24"/>
        </w:rPr>
        <w:t xml:space="preserve">2. Внести настоящее решение в раздел 1 "Участие граждан в местном самоуправлении" нормативной правовой базы местного </w:t>
      </w:r>
      <w:proofErr w:type="gramStart"/>
      <w:r w:rsidRPr="00B0254A">
        <w:rPr>
          <w:rFonts w:ascii="Times New Roman" w:hAnsi="Times New Roman" w:cs="Times New Roman"/>
          <w:sz w:val="24"/>
          <w:szCs w:val="24"/>
        </w:rPr>
        <w:t>самоуправления Калининского района Калининского района города Челябинска</w:t>
      </w:r>
      <w:proofErr w:type="gramEnd"/>
      <w:r w:rsidRPr="00B0254A">
        <w:rPr>
          <w:rFonts w:ascii="Times New Roman" w:hAnsi="Times New Roman" w:cs="Times New Roman"/>
          <w:sz w:val="24"/>
          <w:szCs w:val="24"/>
        </w:rPr>
        <w:t>.</w:t>
      </w:r>
    </w:p>
    <w:p w:rsidR="00A2184A" w:rsidRPr="00B0254A" w:rsidRDefault="00A7396E" w:rsidP="00B87503">
      <w:p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54A">
        <w:rPr>
          <w:rFonts w:ascii="Times New Roman" w:hAnsi="Times New Roman" w:cs="Times New Roman"/>
          <w:sz w:val="24"/>
          <w:szCs w:val="24"/>
        </w:rPr>
        <w:t>3</w:t>
      </w:r>
      <w:r w:rsidR="00A2184A" w:rsidRPr="00B0254A">
        <w:rPr>
          <w:rFonts w:ascii="Times New Roman" w:hAnsi="Times New Roman" w:cs="Times New Roman"/>
          <w:sz w:val="24"/>
          <w:szCs w:val="24"/>
        </w:rPr>
        <w:t>. Ответственность за исполнение настоящего решения возложить на Главу Калининского района Калининского района города Челябинска С.В. Колесник</w:t>
      </w:r>
      <w:r w:rsidR="007C7EC8" w:rsidRPr="00B0254A">
        <w:rPr>
          <w:rFonts w:ascii="Times New Roman" w:hAnsi="Times New Roman" w:cs="Times New Roman"/>
          <w:sz w:val="24"/>
          <w:szCs w:val="24"/>
        </w:rPr>
        <w:t>а</w:t>
      </w:r>
      <w:r w:rsidR="00A2184A" w:rsidRPr="00B0254A">
        <w:rPr>
          <w:rFonts w:ascii="Times New Roman" w:hAnsi="Times New Roman" w:cs="Times New Roman"/>
          <w:sz w:val="24"/>
          <w:szCs w:val="24"/>
        </w:rPr>
        <w:t xml:space="preserve"> и Председател</w:t>
      </w:r>
      <w:r w:rsidR="007C7EC8" w:rsidRPr="00B0254A">
        <w:rPr>
          <w:rFonts w:ascii="Times New Roman" w:hAnsi="Times New Roman" w:cs="Times New Roman"/>
          <w:sz w:val="24"/>
          <w:szCs w:val="24"/>
        </w:rPr>
        <w:t>я</w:t>
      </w:r>
      <w:r w:rsidR="00A2184A" w:rsidRPr="00B02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184A" w:rsidRPr="00B0254A">
        <w:rPr>
          <w:rFonts w:ascii="Times New Roman" w:hAnsi="Times New Roman" w:cs="Times New Roman"/>
          <w:sz w:val="24"/>
          <w:szCs w:val="24"/>
        </w:rPr>
        <w:t>Совета депутатов Калининского района Калининского района города Челябинска</w:t>
      </w:r>
      <w:proofErr w:type="gramEnd"/>
      <w:r w:rsidR="00A2184A" w:rsidRPr="00B0254A">
        <w:rPr>
          <w:rFonts w:ascii="Times New Roman" w:hAnsi="Times New Roman" w:cs="Times New Roman"/>
          <w:sz w:val="24"/>
          <w:szCs w:val="24"/>
        </w:rPr>
        <w:t xml:space="preserve"> Е.В. Глухов</w:t>
      </w:r>
      <w:r w:rsidR="007C7EC8" w:rsidRPr="00B0254A">
        <w:rPr>
          <w:rFonts w:ascii="Times New Roman" w:hAnsi="Times New Roman" w:cs="Times New Roman"/>
          <w:sz w:val="24"/>
          <w:szCs w:val="24"/>
        </w:rPr>
        <w:t>у.</w:t>
      </w:r>
      <w:r w:rsidR="00A2184A" w:rsidRPr="00B02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84A" w:rsidRPr="00B0254A" w:rsidRDefault="00A7396E" w:rsidP="00B87503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54A">
        <w:rPr>
          <w:rFonts w:ascii="Times New Roman" w:hAnsi="Times New Roman" w:cs="Times New Roman"/>
          <w:sz w:val="24"/>
          <w:szCs w:val="24"/>
        </w:rPr>
        <w:t>4</w:t>
      </w:r>
      <w:r w:rsidR="00A2184A" w:rsidRPr="00B0254A">
        <w:rPr>
          <w:rFonts w:ascii="Times New Roman" w:hAnsi="Times New Roman" w:cs="Times New Roman"/>
          <w:sz w:val="24"/>
          <w:szCs w:val="24"/>
        </w:rPr>
        <w:t xml:space="preserve">.  Контроль исполнения настоящего решения поручить постоянной комиссии по местному самоуправлению и обеспечению </w:t>
      </w:r>
      <w:proofErr w:type="gramStart"/>
      <w:r w:rsidR="00A2184A" w:rsidRPr="00B0254A">
        <w:rPr>
          <w:rFonts w:ascii="Times New Roman" w:hAnsi="Times New Roman" w:cs="Times New Roman"/>
          <w:sz w:val="24"/>
          <w:szCs w:val="24"/>
        </w:rPr>
        <w:t>безопасности жизнедеятельности населения Совета депутатов Калининского</w:t>
      </w:r>
      <w:proofErr w:type="gramEnd"/>
      <w:r w:rsidR="00A2184A" w:rsidRPr="00B0254A">
        <w:rPr>
          <w:rFonts w:ascii="Times New Roman" w:hAnsi="Times New Roman" w:cs="Times New Roman"/>
          <w:sz w:val="24"/>
          <w:szCs w:val="24"/>
        </w:rPr>
        <w:t xml:space="preserve"> района (А.Ю. Спицын).</w:t>
      </w:r>
    </w:p>
    <w:p w:rsidR="00A2184A" w:rsidRPr="00B0254A" w:rsidRDefault="00A7396E" w:rsidP="00B875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254A">
        <w:rPr>
          <w:rFonts w:ascii="Times New Roman" w:hAnsi="Times New Roman" w:cs="Times New Roman"/>
          <w:sz w:val="24"/>
          <w:szCs w:val="24"/>
        </w:rPr>
        <w:t>5</w:t>
      </w:r>
      <w:r w:rsidR="00A2184A" w:rsidRPr="00B0254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официального опубликования (обнародования).</w:t>
      </w:r>
    </w:p>
    <w:p w:rsidR="00A2184A" w:rsidRPr="00B0254A" w:rsidRDefault="00A2184A" w:rsidP="00A73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96E" w:rsidRPr="00B0254A" w:rsidRDefault="00A7396E" w:rsidP="00A73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96E" w:rsidRPr="00B0254A" w:rsidRDefault="00A7396E" w:rsidP="00A73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396E" w:rsidRPr="00B0254A" w:rsidRDefault="00A7396E" w:rsidP="00A7396E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4A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A7396E" w:rsidRPr="00B0254A" w:rsidRDefault="00A7396E" w:rsidP="00A7396E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4A">
        <w:rPr>
          <w:rFonts w:ascii="Times New Roman" w:hAnsi="Times New Roman" w:cs="Times New Roman"/>
          <w:sz w:val="24"/>
          <w:szCs w:val="24"/>
        </w:rPr>
        <w:t>Калининского района                                                                                Е.В. Глухова</w:t>
      </w:r>
    </w:p>
    <w:p w:rsidR="00A7396E" w:rsidRPr="00B0254A" w:rsidRDefault="00A7396E" w:rsidP="00A7396E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96E" w:rsidRPr="00B0254A" w:rsidRDefault="00A7396E" w:rsidP="00A7396E">
      <w:pPr>
        <w:tabs>
          <w:tab w:val="num" w:pos="-90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54A">
        <w:rPr>
          <w:rFonts w:ascii="Times New Roman" w:hAnsi="Times New Roman" w:cs="Times New Roman"/>
          <w:sz w:val="24"/>
          <w:szCs w:val="24"/>
        </w:rPr>
        <w:t>Глава Калининского района                                                                      С.В. Колесник</w:t>
      </w:r>
    </w:p>
    <w:p w:rsidR="009A5F90" w:rsidRPr="00A7396E" w:rsidRDefault="009A5F90">
      <w:pPr>
        <w:rPr>
          <w:rFonts w:ascii="Times New Roman" w:hAnsi="Times New Roman" w:cs="Times New Roman"/>
          <w:sz w:val="26"/>
          <w:szCs w:val="26"/>
        </w:rPr>
      </w:pPr>
    </w:p>
    <w:sectPr w:rsidR="009A5F90" w:rsidRPr="00A7396E" w:rsidSect="00A7396E">
      <w:pgSz w:w="11905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4A"/>
    <w:rsid w:val="00557461"/>
    <w:rsid w:val="007C7EC8"/>
    <w:rsid w:val="008E58E4"/>
    <w:rsid w:val="009A5F90"/>
    <w:rsid w:val="00A2184A"/>
    <w:rsid w:val="00A7396E"/>
    <w:rsid w:val="00B0254A"/>
    <w:rsid w:val="00B87503"/>
    <w:rsid w:val="00F8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18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84A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A218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8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739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739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18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84A"/>
    <w:rPr>
      <w:rFonts w:ascii="Times New Roman" w:eastAsia="Times New Roman" w:hAnsi="Times New Roman" w:cs="Times New Roman"/>
      <w:b/>
      <w:bCs/>
      <w:caps/>
      <w:spacing w:val="20"/>
      <w:sz w:val="32"/>
      <w:szCs w:val="24"/>
      <w:lang w:eastAsia="ru-RU"/>
    </w:rPr>
  </w:style>
  <w:style w:type="paragraph" w:styleId="a3">
    <w:name w:val="caption"/>
    <w:basedOn w:val="a"/>
    <w:next w:val="a"/>
    <w:qFormat/>
    <w:rsid w:val="00A218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1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84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739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739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555A907D63FDE39E0F602890FCA19088514F8897F2C631C475A86E0A6A4AC7C4D8DE58C63408EEF4935A4D8E92A1B743qB27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6888C586E06DDD9913F44BD63540CA4CE23AD3AE4CA5D91812DED48302E02943047C8962E828E0F44DDA3B731B053972g4k1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6888C586E06DDD9913F45DD5591FC146E864DCAF4DAA8A424ED883DC52E67C114422D033A963ECF656C63A70g0kDG" TargetMode="External"/><Relationship Id="rId11" Type="http://schemas.openxmlformats.org/officeDocument/2006/relationships/hyperlink" Target="consultantplus://offline/ref=68555A907D63FDE39E0F602890FCA19088514F8897F2C631C475A86E0A6A4AC7C4D8DE58D43450E2F49644448987F7E606EAF3A6379FCA58611F1FD6q429G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8555A907D63FDE39E0F603E9390FE9B835B12849FF3C8679D23AE39553A4C928498D80D97705FE4FC9D101DC8D9AEB747A1FFA42C83CB5Bq72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555A907D63FDE39E0F602890FCA19088514F8897F2C631C475A86E0A6A4AC7C4D8DE58D43450E2F49644498A87F7E606EAF3A6379FCA58611F1FD6q42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2018-12-07T05:56:00Z</cp:lastPrinted>
  <dcterms:created xsi:type="dcterms:W3CDTF">2018-12-05T06:36:00Z</dcterms:created>
  <dcterms:modified xsi:type="dcterms:W3CDTF">2018-12-27T08:05:00Z</dcterms:modified>
</cp:coreProperties>
</file>