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B07BA" w14:textId="77777777" w:rsidR="00A81963" w:rsidRDefault="007C0B3F" w:rsidP="008C30A1">
      <w:pPr>
        <w:ind w:left="-426" w:firstLine="426"/>
      </w:pPr>
      <w:bookmarkStart w:id="0" w:name="_Hlk4586008"/>
      <w:r w:rsidRPr="00A81963">
        <w:rPr>
          <w:noProof/>
          <w:sz w:val="28"/>
          <w:szCs w:val="28"/>
          <w:lang w:eastAsia="ru-RU"/>
        </w:rPr>
        <w:drawing>
          <wp:inline distT="0" distB="0" distL="0" distR="0" wp14:anchorId="2F6739C1" wp14:editId="261F7A81">
            <wp:extent cx="5775960" cy="830580"/>
            <wp:effectExtent l="0" t="0" r="0" b="0"/>
            <wp:docPr id="1" name="Рисунок 1" descr="C:\Users\sinit.MINOBRWS0075\Desktop\Логотип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init.MINOBRWS0075\Desktop\Логотип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45353" w14:textId="77777777" w:rsidR="00A81963" w:rsidRPr="00B47256" w:rsidRDefault="00A81963" w:rsidP="008C30A1">
      <w:pPr>
        <w:ind w:left="-426" w:right="-144" w:firstLine="426"/>
        <w:jc w:val="center"/>
        <w:rPr>
          <w:rFonts w:ascii="Arial" w:hAnsi="Arial" w:cs="Arial"/>
          <w:color w:val="323E4F"/>
          <w:spacing w:val="24"/>
          <w:sz w:val="22"/>
          <w:szCs w:val="22"/>
        </w:rPr>
      </w:pPr>
      <w:r w:rsidRPr="00B47256">
        <w:rPr>
          <w:rFonts w:ascii="Arial" w:hAnsi="Arial" w:cs="Arial"/>
          <w:color w:val="323E4F"/>
          <w:spacing w:val="24"/>
          <w:sz w:val="22"/>
          <w:szCs w:val="22"/>
        </w:rPr>
        <w:t>ФОНД РАЗВИТИЯ ПРЕДПРИНИМАТЕЛЬСТВА</w:t>
      </w:r>
      <w:r w:rsidR="009226C1" w:rsidRPr="00B47256">
        <w:rPr>
          <w:rFonts w:ascii="Arial" w:hAnsi="Arial" w:cs="Arial"/>
          <w:color w:val="323E4F"/>
          <w:spacing w:val="24"/>
          <w:sz w:val="22"/>
          <w:szCs w:val="22"/>
        </w:rPr>
        <w:t xml:space="preserve"> ЧЕЛЯБИНСКОЙ ОБЛАСТИ - </w:t>
      </w:r>
    </w:p>
    <w:p w14:paraId="3EFD4815" w14:textId="77777777" w:rsidR="00A81963" w:rsidRPr="00B47256" w:rsidRDefault="009226C1" w:rsidP="008C30A1">
      <w:pPr>
        <w:ind w:left="-426" w:firstLine="426"/>
        <w:jc w:val="center"/>
        <w:rPr>
          <w:rFonts w:ascii="Arial" w:hAnsi="Arial" w:cs="Arial"/>
          <w:color w:val="323E4F"/>
          <w:spacing w:val="24"/>
          <w:sz w:val="22"/>
          <w:szCs w:val="22"/>
        </w:rPr>
      </w:pPr>
      <w:r w:rsidRPr="00B47256">
        <w:rPr>
          <w:rFonts w:ascii="Arial" w:hAnsi="Arial" w:cs="Arial"/>
          <w:color w:val="323E4F"/>
          <w:spacing w:val="24"/>
          <w:sz w:val="22"/>
          <w:szCs w:val="22"/>
        </w:rPr>
        <w:t>ТЕРРИТОРИЯ БИЗНЕСА</w:t>
      </w:r>
    </w:p>
    <w:p w14:paraId="11FDD1DB" w14:textId="75C68076" w:rsidR="00A81963" w:rsidRPr="00B47256" w:rsidRDefault="007C0B3F" w:rsidP="00046265">
      <w:pPr>
        <w:rPr>
          <w:rFonts w:ascii="Arial" w:hAnsi="Arial" w:cs="Arial"/>
          <w:color w:val="323E4F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0AB7517" wp14:editId="6CB7BF1B">
                <wp:simplePos x="0" y="0"/>
                <wp:positionH relativeFrom="column">
                  <wp:posOffset>-137795</wp:posOffset>
                </wp:positionH>
                <wp:positionV relativeFrom="paragraph">
                  <wp:posOffset>89534</wp:posOffset>
                </wp:positionV>
                <wp:extent cx="594741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105D68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7.05pt" to="457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" strokecolor="#333f50" strokeweight=".5pt">
                <v:stroke joinstyle="miter"/>
                <o:lock v:ext="edit" shapetype="f"/>
              </v:line>
            </w:pict>
          </mc:Fallback>
        </mc:AlternateContent>
      </w:r>
      <w:r w:rsidR="00A81963" w:rsidRPr="00B47256">
        <w:rPr>
          <w:rFonts w:ascii="Arial" w:hAnsi="Arial" w:cs="Arial"/>
          <w:color w:val="323E4F"/>
          <w:sz w:val="22"/>
          <w:szCs w:val="22"/>
        </w:rPr>
        <w:t xml:space="preserve"> </w:t>
      </w:r>
    </w:p>
    <w:p w14:paraId="516868BE" w14:textId="77777777" w:rsidR="00B47256" w:rsidRPr="009075E4" w:rsidRDefault="00B47256" w:rsidP="00B47256">
      <w:pPr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</w:p>
    <w:p w14:paraId="2D8724FB" w14:textId="1077AA97" w:rsidR="00B47256" w:rsidRPr="009075E4" w:rsidRDefault="00B10F30" w:rsidP="00E842E2">
      <w:pPr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075E4">
        <w:rPr>
          <w:rFonts w:ascii="Arial" w:eastAsia="Times New Roman" w:hAnsi="Arial" w:cs="Arial"/>
          <w:b/>
          <w:sz w:val="21"/>
          <w:szCs w:val="21"/>
          <w:lang w:eastAsia="ru-RU"/>
        </w:rPr>
        <w:t>Уважаем</w:t>
      </w:r>
      <w:r w:rsidR="00831B00" w:rsidRPr="009075E4">
        <w:rPr>
          <w:rFonts w:ascii="Arial" w:eastAsia="Times New Roman" w:hAnsi="Arial" w:cs="Arial"/>
          <w:b/>
          <w:sz w:val="21"/>
          <w:szCs w:val="21"/>
          <w:lang w:eastAsia="ru-RU"/>
        </w:rPr>
        <w:t>ые предприниматели</w:t>
      </w:r>
      <w:r w:rsidR="002A25E6" w:rsidRPr="009075E4">
        <w:rPr>
          <w:rFonts w:ascii="Arial" w:eastAsia="Times New Roman" w:hAnsi="Arial" w:cs="Arial"/>
          <w:b/>
          <w:sz w:val="21"/>
          <w:szCs w:val="21"/>
          <w:lang w:eastAsia="ru-RU"/>
        </w:rPr>
        <w:t>!</w:t>
      </w:r>
      <w:r w:rsidR="00980635" w:rsidRPr="009075E4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</w:p>
    <w:p w14:paraId="34A27080" w14:textId="33DC036C" w:rsidR="00B47256" w:rsidRPr="009075E4" w:rsidRDefault="00831B00" w:rsidP="00B47256">
      <w:pPr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75E4">
        <w:rPr>
          <w:rFonts w:ascii="Arial" w:eastAsia="Times New Roman" w:hAnsi="Arial" w:cs="Arial"/>
          <w:sz w:val="21"/>
          <w:szCs w:val="21"/>
          <w:lang w:eastAsia="ru-RU"/>
        </w:rPr>
        <w:t>Центр оказания услуг Челябинской области «Мой Бизнес» (</w:t>
      </w:r>
      <w:r w:rsidR="00B47256" w:rsidRPr="009075E4">
        <w:rPr>
          <w:rFonts w:ascii="Arial" w:eastAsia="Times New Roman" w:hAnsi="Arial" w:cs="Arial"/>
          <w:sz w:val="21"/>
          <w:szCs w:val="21"/>
          <w:lang w:eastAsia="ru-RU"/>
        </w:rPr>
        <w:t>Фонд поддержки предпринимателей «Территория бизнеса»</w:t>
      </w:r>
      <w:r w:rsidRPr="009075E4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="00B47256" w:rsidRPr="009075E4">
        <w:rPr>
          <w:rFonts w:ascii="Arial" w:eastAsia="Times New Roman" w:hAnsi="Arial" w:cs="Arial"/>
          <w:sz w:val="21"/>
          <w:szCs w:val="21"/>
          <w:lang w:eastAsia="ru-RU"/>
        </w:rPr>
        <w:t xml:space="preserve"> выражает Вам свое почтение и искреннюю заинтересованность в дальнейшем </w:t>
      </w:r>
      <w:r w:rsidR="00980635" w:rsidRPr="009075E4">
        <w:rPr>
          <w:rFonts w:ascii="Arial" w:eastAsia="Times New Roman" w:hAnsi="Arial" w:cs="Arial"/>
          <w:sz w:val="21"/>
          <w:szCs w:val="21"/>
          <w:lang w:eastAsia="ru-RU"/>
        </w:rPr>
        <w:t>развитии всесторонних</w:t>
      </w:r>
      <w:r w:rsidR="00B47256" w:rsidRPr="009075E4">
        <w:rPr>
          <w:rFonts w:ascii="Arial" w:eastAsia="Times New Roman" w:hAnsi="Arial" w:cs="Arial"/>
          <w:sz w:val="21"/>
          <w:szCs w:val="21"/>
          <w:lang w:eastAsia="ru-RU"/>
        </w:rPr>
        <w:t xml:space="preserve"> деловых </w:t>
      </w:r>
      <w:r w:rsidR="00980635" w:rsidRPr="009075E4">
        <w:rPr>
          <w:rFonts w:ascii="Arial" w:eastAsia="Times New Roman" w:hAnsi="Arial" w:cs="Arial"/>
          <w:sz w:val="21"/>
          <w:szCs w:val="21"/>
          <w:lang w:eastAsia="ru-RU"/>
        </w:rPr>
        <w:t xml:space="preserve">отношений </w:t>
      </w:r>
      <w:r w:rsidR="00A40234" w:rsidRPr="009075E4">
        <w:rPr>
          <w:rFonts w:ascii="Arial" w:eastAsia="Times New Roman" w:hAnsi="Arial" w:cs="Arial"/>
          <w:sz w:val="21"/>
          <w:szCs w:val="21"/>
          <w:lang w:eastAsia="ru-RU"/>
        </w:rPr>
        <w:t xml:space="preserve">с </w:t>
      </w:r>
      <w:r w:rsidR="009075E4" w:rsidRPr="009075E4">
        <w:rPr>
          <w:rFonts w:ascii="Arial" w:eastAsia="Times New Roman" w:hAnsi="Arial" w:cs="Arial"/>
          <w:sz w:val="21"/>
          <w:szCs w:val="21"/>
          <w:lang w:eastAsia="ru-RU"/>
        </w:rPr>
        <w:t>В</w:t>
      </w:r>
      <w:r w:rsidR="00A40234" w:rsidRPr="009075E4">
        <w:rPr>
          <w:rFonts w:ascii="Arial" w:eastAsia="Times New Roman" w:hAnsi="Arial" w:cs="Arial"/>
          <w:sz w:val="21"/>
          <w:szCs w:val="21"/>
          <w:lang w:eastAsia="ru-RU"/>
        </w:rPr>
        <w:t>ашей организацией</w:t>
      </w:r>
      <w:r w:rsidR="00B47256" w:rsidRPr="009075E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Pr="009075E4">
        <w:rPr>
          <w:rFonts w:ascii="Arial" w:eastAsia="Times New Roman" w:hAnsi="Arial" w:cs="Arial"/>
          <w:sz w:val="21"/>
          <w:szCs w:val="21"/>
          <w:lang w:eastAsia="ru-RU"/>
        </w:rPr>
        <w:t>Центр «Мой Бизнес»</w:t>
      </w:r>
      <w:r w:rsidR="00980635" w:rsidRPr="009075E4">
        <w:rPr>
          <w:rFonts w:ascii="Arial" w:eastAsia="Times New Roman" w:hAnsi="Arial" w:cs="Arial"/>
          <w:sz w:val="21"/>
          <w:szCs w:val="21"/>
          <w:lang w:eastAsia="ru-RU"/>
        </w:rPr>
        <w:t xml:space="preserve"> –</w:t>
      </w:r>
      <w:r w:rsidR="00B47256" w:rsidRPr="009075E4">
        <w:rPr>
          <w:rFonts w:ascii="Arial" w:eastAsia="Times New Roman" w:hAnsi="Arial" w:cs="Arial"/>
          <w:sz w:val="21"/>
          <w:szCs w:val="21"/>
          <w:lang w:eastAsia="ru-RU"/>
        </w:rPr>
        <w:t xml:space="preserve">   это Многофункциональный Центр для бизнеса, который </w:t>
      </w:r>
      <w:r w:rsidR="00980635" w:rsidRPr="009075E4">
        <w:rPr>
          <w:rFonts w:ascii="Arial" w:eastAsia="Times New Roman" w:hAnsi="Arial" w:cs="Arial"/>
          <w:sz w:val="21"/>
          <w:szCs w:val="21"/>
          <w:lang w:eastAsia="ru-RU"/>
        </w:rPr>
        <w:t>создан при</w:t>
      </w:r>
      <w:r w:rsidR="00B47256" w:rsidRPr="009075E4">
        <w:rPr>
          <w:rFonts w:ascii="Arial" w:eastAsia="Times New Roman" w:hAnsi="Arial" w:cs="Arial"/>
          <w:sz w:val="21"/>
          <w:szCs w:val="21"/>
          <w:lang w:eastAsia="ru-RU"/>
        </w:rPr>
        <w:t xml:space="preserve"> поддержке Министерства экономического развития Челябинской области, с целью развития малого и среднего предпринимательства региона. Более подробную информацию о Фонде можно получить на сайте: </w:t>
      </w:r>
      <w:hyperlink r:id="rId6" w:history="1">
        <w:r w:rsidR="00B47256" w:rsidRPr="009075E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https://территориябизнеса74.рф</w:t>
        </w:r>
      </w:hyperlink>
    </w:p>
    <w:p w14:paraId="56C2A4A2" w14:textId="0C15310F" w:rsidR="00B47256" w:rsidRPr="009075E4" w:rsidRDefault="00B94034" w:rsidP="00B47256">
      <w:pPr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75E4">
        <w:rPr>
          <w:rFonts w:ascii="Arial" w:eastAsia="Times New Roman" w:hAnsi="Arial" w:cs="Arial"/>
          <w:sz w:val="21"/>
          <w:szCs w:val="21"/>
          <w:lang w:eastAsia="ru-RU"/>
        </w:rPr>
        <w:t>О</w:t>
      </w:r>
      <w:r w:rsidR="00B47256" w:rsidRPr="009075E4">
        <w:rPr>
          <w:rFonts w:ascii="Arial" w:eastAsia="Times New Roman" w:hAnsi="Arial" w:cs="Arial"/>
          <w:sz w:val="21"/>
          <w:szCs w:val="21"/>
          <w:lang w:eastAsia="ru-RU"/>
        </w:rPr>
        <w:t xml:space="preserve">бращаем Ваше внимание на то, что в рамках льготных программ финансирования созданы меры поддержки для </w:t>
      </w:r>
      <w:r w:rsidR="0097345D" w:rsidRPr="009075E4">
        <w:rPr>
          <w:rFonts w:ascii="Arial" w:eastAsia="Times New Roman" w:hAnsi="Arial" w:cs="Arial"/>
          <w:sz w:val="21"/>
          <w:szCs w:val="21"/>
          <w:lang w:eastAsia="ru-RU"/>
        </w:rPr>
        <w:t>предприятий региона</w:t>
      </w:r>
      <w:r w:rsidR="000450CC" w:rsidRPr="009075E4">
        <w:rPr>
          <w:rFonts w:ascii="Arial" w:eastAsia="Times New Roman" w:hAnsi="Arial" w:cs="Arial"/>
          <w:sz w:val="21"/>
          <w:szCs w:val="21"/>
          <w:lang w:eastAsia="ru-RU"/>
        </w:rPr>
        <w:t xml:space="preserve"> различных сфер деятельности и отраслей</w:t>
      </w:r>
      <w:r w:rsidR="00021D18" w:rsidRPr="009075E4">
        <w:rPr>
          <w:rFonts w:ascii="Arial" w:eastAsia="Times New Roman" w:hAnsi="Arial" w:cs="Arial"/>
          <w:sz w:val="21"/>
          <w:szCs w:val="21"/>
          <w:lang w:eastAsia="ru-RU"/>
        </w:rPr>
        <w:t>, относящихся к субъектам малого и среднего предпринимательства</w:t>
      </w:r>
      <w:r w:rsidR="000450CC" w:rsidRPr="009075E4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14:paraId="06958322" w14:textId="77777777" w:rsidR="00115BD8" w:rsidRPr="009075E4" w:rsidRDefault="00115BD8" w:rsidP="00115BD8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  <w:r w:rsidRPr="009075E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Оформление льготного займа: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57"/>
      </w:tblGrid>
      <w:tr w:rsidR="00115BD8" w:rsidRPr="009075E4" w14:paraId="75928433" w14:textId="77777777" w:rsidTr="00B975A3">
        <w:trPr>
          <w:trHeight w:val="255"/>
        </w:trPr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45EEF" w14:textId="77777777" w:rsidR="00115BD8" w:rsidRPr="009075E4" w:rsidRDefault="00115BD8" w:rsidP="00B975A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Процентная ставка</w:t>
            </w:r>
          </w:p>
        </w:tc>
        <w:tc>
          <w:tcPr>
            <w:tcW w:w="66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C5C8" w14:textId="77777777" w:rsidR="00115BD8" w:rsidRPr="009075E4" w:rsidRDefault="00115BD8" w:rsidP="00B975A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4,25% годовых (для моногорода – 2,125% годовых);</w:t>
            </w:r>
          </w:p>
        </w:tc>
      </w:tr>
      <w:tr w:rsidR="00115BD8" w:rsidRPr="009075E4" w14:paraId="1DECF0A5" w14:textId="77777777" w:rsidTr="00B975A3">
        <w:trPr>
          <w:trHeight w:val="105"/>
        </w:trPr>
        <w:tc>
          <w:tcPr>
            <w:tcW w:w="29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8853" w14:textId="77777777" w:rsidR="00115BD8" w:rsidRPr="009075E4" w:rsidRDefault="00115BD8" w:rsidP="00B975A3">
            <w:pPr>
              <w:spacing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финансирования</w:t>
            </w:r>
          </w:p>
        </w:tc>
        <w:tc>
          <w:tcPr>
            <w:tcW w:w="6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88BED" w14:textId="7883705D" w:rsidR="00115BD8" w:rsidRPr="009075E4" w:rsidRDefault="00115BD8" w:rsidP="00B975A3">
            <w:pPr>
              <w:spacing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 </w:t>
            </w:r>
            <w:r w:rsidRPr="009075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100 тыс.</w:t>
            </w: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рублей до </w:t>
            </w:r>
            <w:r w:rsidRPr="009075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5 млн.</w:t>
            </w: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рублей на пополнение оборотных средств, на приобретение основных средств;</w:t>
            </w:r>
          </w:p>
        </w:tc>
      </w:tr>
      <w:tr w:rsidR="00115BD8" w:rsidRPr="009075E4" w14:paraId="122C4566" w14:textId="77777777" w:rsidTr="00B975A3">
        <w:trPr>
          <w:trHeight w:val="120"/>
        </w:trPr>
        <w:tc>
          <w:tcPr>
            <w:tcW w:w="29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B300" w14:textId="77777777" w:rsidR="00115BD8" w:rsidRPr="009075E4" w:rsidRDefault="00115BD8" w:rsidP="00B975A3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 займа</w:t>
            </w:r>
          </w:p>
        </w:tc>
        <w:tc>
          <w:tcPr>
            <w:tcW w:w="6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BE4D" w14:textId="77777777" w:rsidR="00115BD8" w:rsidRPr="009075E4" w:rsidRDefault="00115BD8" w:rsidP="00B975A3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 </w:t>
            </w:r>
            <w:r w:rsidRPr="009075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24 </w:t>
            </w: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месяцев;</w:t>
            </w:r>
          </w:p>
        </w:tc>
      </w:tr>
      <w:tr w:rsidR="00115BD8" w:rsidRPr="009075E4" w14:paraId="17458A1F" w14:textId="77777777" w:rsidTr="00B975A3">
        <w:trPr>
          <w:trHeight w:val="255"/>
        </w:trPr>
        <w:tc>
          <w:tcPr>
            <w:tcW w:w="29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F2116" w14:textId="77777777" w:rsidR="00115BD8" w:rsidRPr="009075E4" w:rsidRDefault="00115BD8" w:rsidP="00B975A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Залог</w:t>
            </w:r>
          </w:p>
        </w:tc>
        <w:tc>
          <w:tcPr>
            <w:tcW w:w="6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2A54" w14:textId="77777777" w:rsidR="00115BD8" w:rsidRPr="009075E4" w:rsidRDefault="00115BD8" w:rsidP="00B975A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Недвижимость, транспорт, оборудование, в </w:t>
            </w:r>
            <w:proofErr w:type="spellStart"/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залог третьих лиц;</w:t>
            </w:r>
          </w:p>
        </w:tc>
      </w:tr>
    </w:tbl>
    <w:p w14:paraId="0148FFA7" w14:textId="0B91A983" w:rsidR="00115BD8" w:rsidRPr="009075E4" w:rsidRDefault="00115BD8" w:rsidP="00115BD8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  <w:r w:rsidRPr="009075E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Условия льготного лизинга оборудования:  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57"/>
      </w:tblGrid>
      <w:tr w:rsidR="00115BD8" w:rsidRPr="009075E4" w14:paraId="6C3E9CA9" w14:textId="77777777" w:rsidTr="008F2547">
        <w:trPr>
          <w:trHeight w:val="255"/>
        </w:trPr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5F3D" w14:textId="77777777" w:rsidR="00115BD8" w:rsidRPr="009075E4" w:rsidRDefault="00115BD8" w:rsidP="008F25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Процентная ставка</w:t>
            </w:r>
          </w:p>
        </w:tc>
        <w:tc>
          <w:tcPr>
            <w:tcW w:w="66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A27E" w14:textId="77777777" w:rsidR="00115BD8" w:rsidRPr="009075E4" w:rsidRDefault="00115BD8" w:rsidP="008F25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6%</w:t>
            </w: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годовых - для </w:t>
            </w:r>
            <w:r w:rsidRPr="009075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российского оборудования</w:t>
            </w: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65D4A053" w14:textId="77777777" w:rsidR="00115BD8" w:rsidRPr="009075E4" w:rsidRDefault="00115BD8" w:rsidP="008F25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(Удорожание в год от </w:t>
            </w:r>
            <w:r w:rsidRPr="009075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3%</w:t>
            </w: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</w:p>
          <w:p w14:paraId="29178737" w14:textId="77777777" w:rsidR="00115BD8" w:rsidRPr="009075E4" w:rsidRDefault="00115BD8" w:rsidP="008F25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8% </w:t>
            </w: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годовых -для </w:t>
            </w:r>
            <w:r w:rsidRPr="009075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иностранного оборудования</w:t>
            </w:r>
          </w:p>
          <w:p w14:paraId="06AB1483" w14:textId="77777777" w:rsidR="00115BD8" w:rsidRPr="009075E4" w:rsidRDefault="00115BD8" w:rsidP="008F25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(Удорожание в год от </w:t>
            </w:r>
            <w:r w:rsidRPr="009075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4%</w:t>
            </w: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</w:p>
        </w:tc>
      </w:tr>
      <w:tr w:rsidR="00115BD8" w:rsidRPr="009075E4" w14:paraId="6E534A67" w14:textId="77777777" w:rsidTr="008F2547">
        <w:trPr>
          <w:trHeight w:val="105"/>
        </w:trPr>
        <w:tc>
          <w:tcPr>
            <w:tcW w:w="29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ECA4" w14:textId="77777777" w:rsidR="00115BD8" w:rsidRPr="009075E4" w:rsidRDefault="00115BD8" w:rsidP="008F2547">
            <w:pPr>
              <w:spacing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финансирования</w:t>
            </w:r>
          </w:p>
        </w:tc>
        <w:tc>
          <w:tcPr>
            <w:tcW w:w="6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2320" w14:textId="77777777" w:rsidR="00115BD8" w:rsidRPr="009075E4" w:rsidRDefault="00115BD8" w:rsidP="008F2547">
            <w:pPr>
              <w:spacing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 </w:t>
            </w:r>
            <w:r w:rsidRPr="009075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2,</w:t>
            </w:r>
            <w:r w:rsidRPr="009075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 млн </w:t>
            </w: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рублей до </w:t>
            </w:r>
            <w:r w:rsidRPr="009075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 млн </w:t>
            </w: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рублей;</w:t>
            </w:r>
          </w:p>
        </w:tc>
      </w:tr>
      <w:tr w:rsidR="00115BD8" w:rsidRPr="009075E4" w14:paraId="4D4B60EE" w14:textId="77777777" w:rsidTr="008F2547">
        <w:trPr>
          <w:trHeight w:val="120"/>
        </w:trPr>
        <w:tc>
          <w:tcPr>
            <w:tcW w:w="29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5213" w14:textId="77777777" w:rsidR="00115BD8" w:rsidRPr="009075E4" w:rsidRDefault="00115BD8" w:rsidP="008F2547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Авансовый платеж</w:t>
            </w:r>
          </w:p>
        </w:tc>
        <w:tc>
          <w:tcPr>
            <w:tcW w:w="6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B51BD" w14:textId="69F04B2E" w:rsidR="00115BD8" w:rsidRPr="009075E4" w:rsidRDefault="00115BD8" w:rsidP="008F2547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="00962DD8" w:rsidRPr="009075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10</w:t>
            </w:r>
            <w:r w:rsidRPr="009075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%</w:t>
            </w:r>
            <w:r w:rsidR="00962DD8" w:rsidRPr="009075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стоимости предмета лизинга;</w:t>
            </w:r>
          </w:p>
        </w:tc>
      </w:tr>
      <w:tr w:rsidR="00115BD8" w:rsidRPr="009075E4" w14:paraId="350DDA7A" w14:textId="77777777" w:rsidTr="008F2547">
        <w:trPr>
          <w:trHeight w:val="120"/>
        </w:trPr>
        <w:tc>
          <w:tcPr>
            <w:tcW w:w="29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256D0" w14:textId="77777777" w:rsidR="00115BD8" w:rsidRPr="009075E4" w:rsidRDefault="00115BD8" w:rsidP="008F2547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 лизинга</w:t>
            </w:r>
          </w:p>
        </w:tc>
        <w:tc>
          <w:tcPr>
            <w:tcW w:w="6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95490" w14:textId="77777777" w:rsidR="00115BD8" w:rsidRPr="009075E4" w:rsidRDefault="00115BD8" w:rsidP="008F2547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 </w:t>
            </w:r>
            <w:r w:rsidRPr="009075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60 </w:t>
            </w: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месяцев; </w:t>
            </w:r>
          </w:p>
        </w:tc>
      </w:tr>
      <w:tr w:rsidR="00115BD8" w:rsidRPr="009075E4" w14:paraId="1C936E5D" w14:textId="77777777" w:rsidTr="008F2547">
        <w:trPr>
          <w:trHeight w:val="255"/>
        </w:trPr>
        <w:tc>
          <w:tcPr>
            <w:tcW w:w="29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3CB4" w14:textId="77777777" w:rsidR="00115BD8" w:rsidRPr="009075E4" w:rsidRDefault="00115BD8" w:rsidP="008F25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График платежей</w:t>
            </w:r>
          </w:p>
        </w:tc>
        <w:tc>
          <w:tcPr>
            <w:tcW w:w="6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CC30C" w14:textId="77777777" w:rsidR="00115BD8" w:rsidRPr="009075E4" w:rsidRDefault="00115BD8" w:rsidP="008F25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Равномерный (</w:t>
            </w:r>
            <w:proofErr w:type="spellStart"/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аннуитетный</w:t>
            </w:r>
            <w:proofErr w:type="spellEnd"/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/ убывающий / сезонный;</w:t>
            </w:r>
          </w:p>
        </w:tc>
      </w:tr>
    </w:tbl>
    <w:p w14:paraId="5C90271A" w14:textId="0DAA971D" w:rsidR="00B47256" w:rsidRPr="009075E4" w:rsidRDefault="00B47256" w:rsidP="00115BD8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auto"/>
          <w:sz w:val="21"/>
          <w:szCs w:val="21"/>
          <w:lang w:eastAsia="ru-RU"/>
        </w:rPr>
      </w:pPr>
      <w:r w:rsidRPr="009075E4">
        <w:rPr>
          <w:rFonts w:ascii="Arial" w:eastAsia="Times New Roman" w:hAnsi="Arial" w:cs="Arial"/>
          <w:b/>
          <w:bCs/>
          <w:color w:val="auto"/>
          <w:sz w:val="21"/>
          <w:szCs w:val="21"/>
          <w:lang w:eastAsia="ru-RU"/>
        </w:rPr>
        <w:t xml:space="preserve">Поручительство Фонда </w:t>
      </w:r>
      <w:r w:rsidR="00181B6B" w:rsidRPr="009075E4">
        <w:rPr>
          <w:rFonts w:ascii="Arial" w:eastAsia="Times New Roman" w:hAnsi="Arial" w:cs="Arial"/>
          <w:b/>
          <w:bCs/>
          <w:color w:val="auto"/>
          <w:sz w:val="21"/>
          <w:szCs w:val="21"/>
          <w:lang w:eastAsia="ru-RU"/>
        </w:rPr>
        <w:t xml:space="preserve">перед Банками </w:t>
      </w:r>
      <w:r w:rsidR="0097345D" w:rsidRPr="009075E4">
        <w:rPr>
          <w:rFonts w:ascii="Arial" w:eastAsia="Times New Roman" w:hAnsi="Arial" w:cs="Arial"/>
          <w:b/>
          <w:bCs/>
          <w:color w:val="auto"/>
          <w:sz w:val="21"/>
          <w:szCs w:val="21"/>
          <w:lang w:eastAsia="ru-RU"/>
        </w:rPr>
        <w:t>в качестве обеспечения</w:t>
      </w:r>
      <w:r w:rsidR="00181B6B" w:rsidRPr="009075E4">
        <w:rPr>
          <w:rFonts w:ascii="Arial" w:eastAsia="Times New Roman" w:hAnsi="Arial" w:cs="Arial"/>
          <w:b/>
          <w:bCs/>
          <w:color w:val="auto"/>
          <w:sz w:val="21"/>
          <w:szCs w:val="21"/>
          <w:lang w:eastAsia="ru-RU"/>
        </w:rPr>
        <w:t xml:space="preserve"> по залогу</w:t>
      </w:r>
      <w:r w:rsidR="0097345D" w:rsidRPr="009075E4">
        <w:rPr>
          <w:rFonts w:ascii="Arial" w:eastAsia="Times New Roman" w:hAnsi="Arial" w:cs="Arial"/>
          <w:b/>
          <w:bCs/>
          <w:color w:val="auto"/>
          <w:sz w:val="21"/>
          <w:szCs w:val="21"/>
          <w:lang w:eastAsia="ru-RU"/>
        </w:rPr>
        <w:t>: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57"/>
      </w:tblGrid>
      <w:tr w:rsidR="006553DA" w:rsidRPr="009075E4" w14:paraId="3705676D" w14:textId="77777777" w:rsidTr="00B47256">
        <w:trPr>
          <w:trHeight w:val="255"/>
        </w:trPr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06E9" w14:textId="7C5A4A2F" w:rsidR="006553DA" w:rsidRPr="009075E4" w:rsidRDefault="006553DA" w:rsidP="009075E4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поручительства</w:t>
            </w:r>
          </w:p>
        </w:tc>
        <w:tc>
          <w:tcPr>
            <w:tcW w:w="66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D2CA" w14:textId="49ED0FC4" w:rsidR="006553DA" w:rsidRPr="009075E4" w:rsidRDefault="006553DA" w:rsidP="009075E4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более 25 млн. рублей, и не более 70% от размера обязательств;</w:t>
            </w:r>
          </w:p>
        </w:tc>
      </w:tr>
      <w:tr w:rsidR="006553DA" w:rsidRPr="009075E4" w14:paraId="3A504CD9" w14:textId="77777777" w:rsidTr="00B47256">
        <w:trPr>
          <w:trHeight w:val="105"/>
        </w:trPr>
        <w:tc>
          <w:tcPr>
            <w:tcW w:w="29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847B" w14:textId="68AE8CF5" w:rsidR="006553DA" w:rsidRPr="009075E4" w:rsidRDefault="006553DA" w:rsidP="009075E4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 поручительства</w:t>
            </w:r>
          </w:p>
        </w:tc>
        <w:tc>
          <w:tcPr>
            <w:tcW w:w="6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5240" w14:textId="2682AEBE" w:rsidR="006553DA" w:rsidRPr="009075E4" w:rsidRDefault="006553DA" w:rsidP="009075E4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более 120 месяцев (10 лет);</w:t>
            </w:r>
          </w:p>
        </w:tc>
      </w:tr>
      <w:tr w:rsidR="006553DA" w:rsidRPr="009075E4" w14:paraId="6FE65009" w14:textId="77777777" w:rsidTr="00B47256">
        <w:trPr>
          <w:trHeight w:val="105"/>
        </w:trPr>
        <w:tc>
          <w:tcPr>
            <w:tcW w:w="29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A247" w14:textId="295C0E53" w:rsidR="006553DA" w:rsidRPr="009075E4" w:rsidRDefault="006553DA" w:rsidP="009075E4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залогом в банке</w:t>
            </w:r>
          </w:p>
        </w:tc>
        <w:tc>
          <w:tcPr>
            <w:tcW w:w="6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3B3D" w14:textId="74EF7730" w:rsidR="006553DA" w:rsidRPr="009075E4" w:rsidRDefault="006553DA" w:rsidP="009075E4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30% от размера обязательств;</w:t>
            </w:r>
          </w:p>
        </w:tc>
      </w:tr>
      <w:tr w:rsidR="006553DA" w:rsidRPr="009075E4" w14:paraId="5BD53EC9" w14:textId="77777777" w:rsidTr="00B47256">
        <w:trPr>
          <w:trHeight w:val="105"/>
        </w:trPr>
        <w:tc>
          <w:tcPr>
            <w:tcW w:w="29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038C" w14:textId="0EEA212F" w:rsidR="006553DA" w:rsidRPr="009075E4" w:rsidRDefault="006553DA" w:rsidP="009075E4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 рассмотрения Фондом</w:t>
            </w:r>
          </w:p>
        </w:tc>
        <w:tc>
          <w:tcPr>
            <w:tcW w:w="6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EE8D" w14:textId="21BC59D6" w:rsidR="006553DA" w:rsidRPr="009075E4" w:rsidRDefault="006553DA" w:rsidP="009075E4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5 дней;</w:t>
            </w:r>
          </w:p>
        </w:tc>
      </w:tr>
      <w:tr w:rsidR="006553DA" w:rsidRPr="009075E4" w14:paraId="25436CA9" w14:textId="77777777" w:rsidTr="00B47256">
        <w:trPr>
          <w:trHeight w:val="105"/>
        </w:trPr>
        <w:tc>
          <w:tcPr>
            <w:tcW w:w="29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B63E" w14:textId="002653A0" w:rsidR="006553DA" w:rsidRPr="009075E4" w:rsidRDefault="006553DA" w:rsidP="009075E4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Ставка вознаграждение</w:t>
            </w:r>
          </w:p>
        </w:tc>
        <w:tc>
          <w:tcPr>
            <w:tcW w:w="6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3867" w14:textId="51CF21B6" w:rsidR="006553DA" w:rsidRPr="009075E4" w:rsidRDefault="006553DA" w:rsidP="009075E4">
            <w:pPr>
              <w:spacing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75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0,5 до 1,5% от суммы поручительства.</w:t>
            </w:r>
          </w:p>
        </w:tc>
      </w:tr>
    </w:tbl>
    <w:p w14:paraId="003240C4" w14:textId="05A217E6" w:rsidR="00181B6B" w:rsidRPr="009075E4" w:rsidRDefault="006553DA" w:rsidP="00115BD8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075E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Содействие в реализации инвестиционных проектов:</w:t>
      </w:r>
    </w:p>
    <w:p w14:paraId="367B7326" w14:textId="5AB837A7" w:rsidR="006553DA" w:rsidRPr="009075E4" w:rsidRDefault="006553DA" w:rsidP="006553DA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5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9075E4">
        <w:rPr>
          <w:sz w:val="21"/>
          <w:szCs w:val="21"/>
        </w:rPr>
        <w:t xml:space="preserve"> </w:t>
      </w:r>
      <w:r w:rsidRPr="009075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инвестиционной площадки;</w:t>
      </w:r>
    </w:p>
    <w:p w14:paraId="683BE3AC" w14:textId="684304B0" w:rsidR="006553DA" w:rsidRPr="009075E4" w:rsidRDefault="006553DA" w:rsidP="006553DA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5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технологическое присоединение к инженерным сетям;</w:t>
      </w:r>
    </w:p>
    <w:p w14:paraId="6E17D171" w14:textId="4BF2F965" w:rsidR="006553DA" w:rsidRPr="009075E4" w:rsidRDefault="006553DA" w:rsidP="006553DA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5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9075E4" w:rsidRPr="009075E4">
        <w:rPr>
          <w:sz w:val="21"/>
          <w:szCs w:val="21"/>
        </w:rPr>
        <w:t xml:space="preserve"> </w:t>
      </w:r>
      <w:r w:rsidR="009075E4" w:rsidRPr="009075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юридическое сопровождение, получение разрешительной документации;</w:t>
      </w:r>
    </w:p>
    <w:p w14:paraId="435680D1" w14:textId="6BB3BE09" w:rsidR="009075E4" w:rsidRPr="009075E4" w:rsidRDefault="009075E4" w:rsidP="006553DA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5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содействие в привлечении заемного финансирования и получении финансовых инструментов поддержки.</w:t>
      </w:r>
    </w:p>
    <w:p w14:paraId="3634CCE4" w14:textId="42EF3289" w:rsidR="00181B6B" w:rsidRPr="009075E4" w:rsidRDefault="009075E4" w:rsidP="009075E4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075E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Образовательные мероприятия, семинары, бесплатные консультации по</w:t>
      </w:r>
      <w:r w:rsidR="00CD7AF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9075E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юридическим, бухгалтерским</w:t>
      </w:r>
      <w:r w:rsidR="00CD7AF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вопросам</w:t>
      </w:r>
      <w:r w:rsidRPr="009075E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, разработка бизнес-плана и плана развития предприятия, а также консультации для фермеров.</w:t>
      </w:r>
    </w:p>
    <w:p w14:paraId="0E56F02A" w14:textId="70E0D7F4" w:rsidR="00B47256" w:rsidRPr="009075E4" w:rsidRDefault="00B47256" w:rsidP="00115BD8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5E4">
        <w:rPr>
          <w:rFonts w:ascii="Arial" w:eastAsia="Times New Roman" w:hAnsi="Arial" w:cs="Arial"/>
          <w:b/>
          <w:bCs/>
          <w:color w:val="auto"/>
          <w:sz w:val="21"/>
          <w:szCs w:val="21"/>
          <w:lang w:eastAsia="ru-RU"/>
        </w:rPr>
        <w:t>Инжиниринговые</w:t>
      </w:r>
      <w:r w:rsidRPr="009075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9075E4">
        <w:rPr>
          <w:rFonts w:ascii="Arial" w:eastAsia="Times New Roman" w:hAnsi="Arial" w:cs="Arial"/>
          <w:b/>
          <w:bCs/>
          <w:color w:val="auto"/>
          <w:sz w:val="21"/>
          <w:szCs w:val="21"/>
          <w:lang w:eastAsia="ru-RU"/>
        </w:rPr>
        <w:t>услуги</w:t>
      </w:r>
      <w:r w:rsidR="009075E4" w:rsidRPr="009075E4">
        <w:rPr>
          <w:rFonts w:ascii="Arial" w:eastAsia="Times New Roman" w:hAnsi="Arial" w:cs="Arial"/>
          <w:b/>
          <w:bCs/>
          <w:color w:val="auto"/>
          <w:sz w:val="21"/>
          <w:szCs w:val="21"/>
          <w:lang w:eastAsia="ru-RU"/>
        </w:rPr>
        <w:t xml:space="preserve"> для производственных предприятий:</w:t>
      </w:r>
    </w:p>
    <w:p w14:paraId="38483B9F" w14:textId="7504CD34" w:rsidR="00B47256" w:rsidRDefault="00B47256" w:rsidP="002B07E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75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Софинансирование</w:t>
      </w:r>
      <w:proofErr w:type="spellEnd"/>
      <w:r w:rsidRPr="009075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участия в выставках на территории РФ, услуг по сертификации,</w:t>
      </w:r>
      <w:r w:rsidR="009075E4" w:rsidRPr="009075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разработке логотипа, автоматизации, модернизации</w:t>
      </w:r>
      <w:r w:rsidRPr="009075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003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проведение аудита производства.</w:t>
      </w:r>
    </w:p>
    <w:p w14:paraId="657E0C1D" w14:textId="3DF06691" w:rsidR="00046265" w:rsidRPr="00046265" w:rsidRDefault="00046265" w:rsidP="004E6927">
      <w:pPr>
        <w:shd w:val="clear" w:color="auto" w:fill="FFFFFF"/>
        <w:ind w:firstLine="426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" w:name="_GoBack"/>
      <w:bookmarkEnd w:id="1"/>
      <w:r w:rsidRPr="000462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7)</w:t>
      </w:r>
      <w:r w:rsidRPr="000462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462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Льготная аренда </w:t>
      </w:r>
      <w:proofErr w:type="gramStart"/>
      <w:r w:rsidRPr="000462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офисов  оборудованные</w:t>
      </w:r>
      <w:proofErr w:type="gramEnd"/>
      <w:r w:rsidRPr="000462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мебелью и техникой и рабочих мест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0462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коворкинг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  <w:r w:rsidRPr="000462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(</w:t>
      </w:r>
      <w:proofErr w:type="spellStart"/>
      <w:r w:rsidRPr="000462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г.Челябинск</w:t>
      </w:r>
      <w:proofErr w:type="spellEnd"/>
      <w:r w:rsidRPr="000462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Троицкая 1В и </w:t>
      </w:r>
      <w:proofErr w:type="spellStart"/>
      <w:r w:rsidRPr="000462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г.Челябинск</w:t>
      </w:r>
      <w:proofErr w:type="spellEnd"/>
      <w:r w:rsidRPr="000462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Российская 110, к.1) </w:t>
      </w:r>
    </w:p>
    <w:p w14:paraId="46241DBA" w14:textId="77777777" w:rsidR="00B47256" w:rsidRPr="009075E4" w:rsidRDefault="00B47256" w:rsidP="00B4725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2952FAD" w14:textId="77777777" w:rsidR="00B47256" w:rsidRPr="009075E4" w:rsidRDefault="00B47256" w:rsidP="00B47256">
      <w:pPr>
        <w:shd w:val="clear" w:color="auto" w:fill="FFFFFF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5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заинтересованности, просьба сообщить в любой удобной для Вас форме.</w:t>
      </w:r>
    </w:p>
    <w:p w14:paraId="3C5692C6" w14:textId="033E388E" w:rsidR="003146C2" w:rsidRDefault="00B47256" w:rsidP="009075E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075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Контакты: </w:t>
      </w:r>
      <w:proofErr w:type="spellStart"/>
      <w:r w:rsidR="005C2B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Декова</w:t>
      </w:r>
      <w:proofErr w:type="spellEnd"/>
      <w:r w:rsidR="005C2B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Екатерина Андреевна</w:t>
      </w:r>
      <w:r w:rsidRPr="009075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hyperlink r:id="rId7" w:history="1">
        <w:proofErr w:type="gramStart"/>
        <w:r w:rsidR="003146C2" w:rsidRPr="00A2196A">
          <w:rPr>
            <w:rStyle w:val="a3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ea.dekova@fond74.ru</w:t>
        </w:r>
      </w:hyperlink>
      <w:r w:rsidRPr="009075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</w:t>
      </w:r>
      <w:r w:rsidR="003146C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9075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8</w:t>
      </w:r>
      <w:proofErr w:type="gramEnd"/>
      <w:r w:rsidRPr="009075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-9</w:t>
      </w:r>
      <w:r w:rsidR="005C2B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51</w:t>
      </w:r>
      <w:r w:rsidRPr="009075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-8</w:t>
      </w:r>
      <w:r w:rsidR="005C2B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03</w:t>
      </w:r>
      <w:r w:rsidRPr="009075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="005C2B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51</w:t>
      </w:r>
      <w:r w:rsidRPr="009075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="005C2B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39</w:t>
      </w:r>
      <w:r w:rsidRPr="009075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</w:t>
      </w:r>
    </w:p>
    <w:p w14:paraId="1A75732D" w14:textId="2A3B3F19" w:rsidR="00B47256" w:rsidRPr="003146C2" w:rsidRDefault="003146C2" w:rsidP="009075E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8 </w:t>
      </w:r>
      <w:r w:rsidRPr="009075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(351) 214-06-00,</w:t>
      </w:r>
      <w:r w:rsidR="00B47256" w:rsidRPr="009075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г. Челябинск, </w:t>
      </w:r>
      <w:r w:rsidR="00036037" w:rsidRPr="009075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ул. Российская, д. 110, корп. 1</w:t>
      </w:r>
      <w:bookmarkEnd w:id="0"/>
      <w:r w:rsidR="004E69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sectPr w:rsidR="00B47256" w:rsidRPr="003146C2" w:rsidSect="00EF1F57">
      <w:pgSz w:w="11906" w:h="16838"/>
      <w:pgMar w:top="45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3396"/>
    <w:multiLevelType w:val="hybridMultilevel"/>
    <w:tmpl w:val="778834F8"/>
    <w:lvl w:ilvl="0" w:tplc="8F1232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5006"/>
    <w:multiLevelType w:val="hybridMultilevel"/>
    <w:tmpl w:val="8BEC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1AE9"/>
    <w:multiLevelType w:val="hybridMultilevel"/>
    <w:tmpl w:val="8C3447AA"/>
    <w:lvl w:ilvl="0" w:tplc="625E371C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B0D75"/>
    <w:multiLevelType w:val="hybridMultilevel"/>
    <w:tmpl w:val="778834F8"/>
    <w:lvl w:ilvl="0" w:tplc="8F1232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9269B"/>
    <w:multiLevelType w:val="hybridMultilevel"/>
    <w:tmpl w:val="53CABDDE"/>
    <w:lvl w:ilvl="0" w:tplc="DEAE67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0"/>
    <w:rsid w:val="0000396C"/>
    <w:rsid w:val="00006123"/>
    <w:rsid w:val="0000638D"/>
    <w:rsid w:val="00021D18"/>
    <w:rsid w:val="00022320"/>
    <w:rsid w:val="00036037"/>
    <w:rsid w:val="000450CC"/>
    <w:rsid w:val="00046265"/>
    <w:rsid w:val="00074946"/>
    <w:rsid w:val="000C53D4"/>
    <w:rsid w:val="00115BD8"/>
    <w:rsid w:val="00125837"/>
    <w:rsid w:val="00144590"/>
    <w:rsid w:val="00167EB7"/>
    <w:rsid w:val="00181B6B"/>
    <w:rsid w:val="001959E5"/>
    <w:rsid w:val="001F0A59"/>
    <w:rsid w:val="001F2B82"/>
    <w:rsid w:val="00221EA3"/>
    <w:rsid w:val="002327FD"/>
    <w:rsid w:val="0026619D"/>
    <w:rsid w:val="00292892"/>
    <w:rsid w:val="002A25E6"/>
    <w:rsid w:val="002B07EF"/>
    <w:rsid w:val="0031455C"/>
    <w:rsid w:val="003146C2"/>
    <w:rsid w:val="00352DA4"/>
    <w:rsid w:val="0037625C"/>
    <w:rsid w:val="003A69FC"/>
    <w:rsid w:val="003B2F21"/>
    <w:rsid w:val="003E0A9C"/>
    <w:rsid w:val="004343E4"/>
    <w:rsid w:val="00452E30"/>
    <w:rsid w:val="00477008"/>
    <w:rsid w:val="004E6927"/>
    <w:rsid w:val="004F44F3"/>
    <w:rsid w:val="005A0CE2"/>
    <w:rsid w:val="005C2B74"/>
    <w:rsid w:val="005D62F0"/>
    <w:rsid w:val="00601C92"/>
    <w:rsid w:val="006469EE"/>
    <w:rsid w:val="006553DA"/>
    <w:rsid w:val="0066029F"/>
    <w:rsid w:val="00665389"/>
    <w:rsid w:val="006A510A"/>
    <w:rsid w:val="007C0B3F"/>
    <w:rsid w:val="007D741B"/>
    <w:rsid w:val="00831B00"/>
    <w:rsid w:val="008C30A1"/>
    <w:rsid w:val="008C3BF4"/>
    <w:rsid w:val="009075E4"/>
    <w:rsid w:val="009226C1"/>
    <w:rsid w:val="00930D6A"/>
    <w:rsid w:val="00962DD8"/>
    <w:rsid w:val="0097345D"/>
    <w:rsid w:val="00980635"/>
    <w:rsid w:val="00A37301"/>
    <w:rsid w:val="00A40234"/>
    <w:rsid w:val="00A41ACA"/>
    <w:rsid w:val="00A81963"/>
    <w:rsid w:val="00AB3459"/>
    <w:rsid w:val="00AC00CB"/>
    <w:rsid w:val="00B10F30"/>
    <w:rsid w:val="00B20426"/>
    <w:rsid w:val="00B371BF"/>
    <w:rsid w:val="00B47256"/>
    <w:rsid w:val="00B917BC"/>
    <w:rsid w:val="00B92D5C"/>
    <w:rsid w:val="00B94034"/>
    <w:rsid w:val="00BC4B8F"/>
    <w:rsid w:val="00BD0DC6"/>
    <w:rsid w:val="00BE7332"/>
    <w:rsid w:val="00C35F07"/>
    <w:rsid w:val="00C46C03"/>
    <w:rsid w:val="00C633B0"/>
    <w:rsid w:val="00CA17FC"/>
    <w:rsid w:val="00CB3261"/>
    <w:rsid w:val="00CD6A61"/>
    <w:rsid w:val="00CD7AF4"/>
    <w:rsid w:val="00D078D1"/>
    <w:rsid w:val="00D25138"/>
    <w:rsid w:val="00DC7ED7"/>
    <w:rsid w:val="00E333F0"/>
    <w:rsid w:val="00E525EC"/>
    <w:rsid w:val="00E70533"/>
    <w:rsid w:val="00E8366A"/>
    <w:rsid w:val="00E842E2"/>
    <w:rsid w:val="00ED3FBC"/>
    <w:rsid w:val="00EF1F57"/>
    <w:rsid w:val="00F010B5"/>
    <w:rsid w:val="00F11557"/>
    <w:rsid w:val="00F33DA3"/>
    <w:rsid w:val="00F41681"/>
    <w:rsid w:val="00F85E77"/>
    <w:rsid w:val="00F96C52"/>
    <w:rsid w:val="00F977F8"/>
    <w:rsid w:val="00FB5EB6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ACFD5"/>
  <w15:chartTrackingRefBased/>
  <w15:docId w15:val="{4554EAA0-DDF8-41C6-8BB5-F73505B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B0"/>
    <w:pPr>
      <w:suppressAutoHyphens/>
    </w:pPr>
    <w:rPr>
      <w:rFonts w:eastAsia="Calibri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36037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F57"/>
    <w:rPr>
      <w:color w:val="0000FF"/>
      <w:u w:val="single"/>
    </w:rPr>
  </w:style>
  <w:style w:type="paragraph" w:customStyle="1" w:styleId="a4">
    <w:name w:val="Адрес получателя"/>
    <w:basedOn w:val="a"/>
    <w:uiPriority w:val="3"/>
    <w:qFormat/>
    <w:rsid w:val="008C30A1"/>
    <w:pPr>
      <w:suppressAutoHyphens w:val="0"/>
      <w:spacing w:after="480" w:line="288" w:lineRule="auto"/>
      <w:contextualSpacing/>
    </w:pPr>
    <w:rPr>
      <w:rFonts w:ascii="Book Antiqua" w:eastAsia="Book Antiqua" w:hAnsi="Book Antiqua"/>
      <w:color w:val="595959"/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8C30A1"/>
    <w:pPr>
      <w:suppressAutoHyphens w:val="0"/>
      <w:spacing w:after="200" w:line="288" w:lineRule="auto"/>
      <w:ind w:left="720"/>
      <w:contextualSpacing/>
    </w:pPr>
    <w:rPr>
      <w:rFonts w:ascii="Book Antiqua" w:eastAsia="Book Antiqua" w:hAnsi="Book Antiqua"/>
      <w:color w:val="595959"/>
      <w:sz w:val="22"/>
      <w:szCs w:val="22"/>
      <w:lang w:eastAsia="en-US"/>
    </w:rPr>
  </w:style>
  <w:style w:type="character" w:styleId="a6">
    <w:name w:val="Strong"/>
    <w:uiPriority w:val="22"/>
    <w:qFormat/>
    <w:rsid w:val="004343E4"/>
    <w:rPr>
      <w:b/>
      <w:bCs/>
    </w:rPr>
  </w:style>
  <w:style w:type="character" w:customStyle="1" w:styleId="30">
    <w:name w:val="Заголовок 3 Знак"/>
    <w:link w:val="3"/>
    <w:uiPriority w:val="9"/>
    <w:rsid w:val="00036037"/>
    <w:rPr>
      <w:b/>
      <w:bCs/>
      <w:sz w:val="27"/>
      <w:szCs w:val="27"/>
    </w:rPr>
  </w:style>
  <w:style w:type="table" w:styleId="a7">
    <w:name w:val="Table Grid"/>
    <w:basedOn w:val="a1"/>
    <w:rsid w:val="0002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078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078D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31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.dekova@fond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uff_aFXIBKH7DJPP0DTNTg&amp;l=aHR0cHM6Ly94bi0tNzQtNmtjZHRibmdhYjBkaHlhY3dlZTR3LnhuLS1wMWFpL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3246</CharactersWithSpaces>
  <SharedDoc>false</SharedDoc>
  <HLinks>
    <vt:vector size="12" baseType="variant">
      <vt:variant>
        <vt:i4>6881361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https://mail.yandex.ru/re.jsx?h=a,uff_aFXIBKH7DJPP0DTNTg&amp;l=aHR0cHM6Ly94bi0tNzQtNmtjZHRibmdhYjBkaHlhY3dlZTR3LnhuLS1wMWFpLw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mailto:info@fond74.ru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Виктория Кочеткова</dc:creator>
  <cp:keywords/>
  <cp:lastModifiedBy>МАТВЕЕВА Ирина Геннадьевна</cp:lastModifiedBy>
  <cp:revision>7</cp:revision>
  <cp:lastPrinted>2020-09-22T04:21:00Z</cp:lastPrinted>
  <dcterms:created xsi:type="dcterms:W3CDTF">2021-01-29T06:31:00Z</dcterms:created>
  <dcterms:modified xsi:type="dcterms:W3CDTF">2021-02-15T08:53:00Z</dcterms:modified>
</cp:coreProperties>
</file>