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8F" w:rsidRDefault="00B52331" w:rsidP="00B52331">
      <w:pPr>
        <w:pStyle w:val="a6"/>
        <w:spacing w:before="0" w:after="0"/>
        <w:ind w:firstLine="709"/>
        <w:jc w:val="both"/>
        <w:rPr>
          <w:b/>
          <w:sz w:val="28"/>
        </w:rPr>
      </w:pPr>
      <w:r w:rsidRPr="00B52331">
        <w:rPr>
          <w:b/>
          <w:sz w:val="28"/>
        </w:rPr>
        <w:t xml:space="preserve">Прокуратура Челябинской области проводит конкурсный отбор на целевое обучение кандидатов в абитуриенты для поступления в </w:t>
      </w:r>
      <w:r w:rsidRPr="00B52331">
        <w:rPr>
          <w:b/>
          <w:sz w:val="28"/>
        </w:rPr>
        <w:t>Институт прокуратуры Уральского государственного юридического университета имени В.Ф. Яковлева на 2026/2027 учебный год.</w:t>
      </w:r>
    </w:p>
    <w:p w:rsidR="00B52331" w:rsidRPr="00B52331" w:rsidRDefault="00B52331" w:rsidP="00B52331">
      <w:pPr>
        <w:pStyle w:val="a6"/>
        <w:spacing w:before="0" w:after="0"/>
        <w:ind w:firstLine="709"/>
        <w:jc w:val="both"/>
        <w:rPr>
          <w:b/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В.Ф. Яковлева (далее –</w:t>
      </w:r>
      <w:r>
        <w:rPr>
          <w:sz w:val="28"/>
        </w:rPr>
        <w:t xml:space="preserve">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</w:t>
      </w:r>
      <w:r>
        <w:rPr>
          <w:sz w:val="28"/>
        </w:rPr>
        <w:t>им. В.Ф. Яковлева) на основании договоров о целе</w:t>
      </w:r>
      <w:r>
        <w:rPr>
          <w:sz w:val="28"/>
        </w:rPr>
        <w:t>вом обучении, заключенных по результатам конкурсного отбора.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В 2026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области </w:t>
      </w:r>
      <w:r>
        <w:rPr>
          <w:b/>
          <w:sz w:val="28"/>
        </w:rPr>
        <w:t>8</w:t>
      </w:r>
      <w:r>
        <w:rPr>
          <w:sz w:val="28"/>
        </w:rPr>
        <w:t xml:space="preserve"> </w:t>
      </w:r>
      <w:r>
        <w:rPr>
          <w:b/>
          <w:sz w:val="28"/>
        </w:rPr>
        <w:t>целевых мест</w:t>
      </w:r>
      <w:r>
        <w:rPr>
          <w:sz w:val="28"/>
        </w:rPr>
        <w:t xml:space="preserve"> в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им. В.Ф. Яковлева для обучения по программе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 xml:space="preserve"> по специальности 40.05.04 «Судебная и прокурорская деятельность» по очной форме. Граждане будут направляться на указанные места в количестве, соответствующем количеству </w:t>
      </w:r>
      <w:r>
        <w:rPr>
          <w:sz w:val="28"/>
        </w:rPr>
        <w:t>мест, выделенных по разнарядке.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В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им. В.Ф. Яковлева на 2026/2027 учебный год для лиц, поступающих на обучение по программе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 xml:space="preserve"> на базе среднего общего образования, установлены следующие перечни общеобразовательных вступительных испытаний </w:t>
      </w:r>
      <w:r>
        <w:rPr>
          <w:sz w:val="28"/>
        </w:rPr>
        <w:t xml:space="preserve">и минимальное количество баллов ЕГЭ, подтверждающие их успешное прохождение: </w:t>
      </w:r>
      <w:r>
        <w:rPr>
          <w:b/>
          <w:sz w:val="28"/>
        </w:rPr>
        <w:t>русский язык</w:t>
      </w:r>
      <w:r>
        <w:rPr>
          <w:sz w:val="28"/>
        </w:rPr>
        <w:t xml:space="preserve"> - 45 баллов, </w:t>
      </w:r>
      <w:r>
        <w:rPr>
          <w:b/>
          <w:sz w:val="28"/>
        </w:rPr>
        <w:t>обществознание</w:t>
      </w:r>
      <w:r>
        <w:rPr>
          <w:sz w:val="28"/>
        </w:rPr>
        <w:t xml:space="preserve"> - 45 баллов, по выбору поступающего </w:t>
      </w:r>
      <w:r>
        <w:rPr>
          <w:b/>
          <w:sz w:val="28"/>
        </w:rPr>
        <w:t>история</w:t>
      </w:r>
      <w:r>
        <w:rPr>
          <w:sz w:val="28"/>
        </w:rPr>
        <w:t xml:space="preserve"> – 40 баллов, или </w:t>
      </w:r>
      <w:r>
        <w:rPr>
          <w:b/>
          <w:sz w:val="28"/>
        </w:rPr>
        <w:t>информатика и ИКТ</w:t>
      </w:r>
      <w:r>
        <w:rPr>
          <w:sz w:val="28"/>
        </w:rPr>
        <w:t xml:space="preserve"> – 46 балла.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Кандидатами для целевого обучения могут быть гр</w:t>
      </w:r>
      <w:r>
        <w:rPr>
          <w:sz w:val="28"/>
        </w:rPr>
        <w:t>аждане Российской Федерации, имеющие право на получение высшего образования, зарегистрированные и проживающие на территории Челябинской области.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Кандидаты, претендующие на целевое обучение, должны соответствовать требованиям, изложенным в статье 40.1 Федер</w:t>
      </w:r>
      <w:r>
        <w:rPr>
          <w:sz w:val="28"/>
        </w:rPr>
        <w:t>ального закона «О прокуратуре Российской Федерации», иметь высокий уровень общеобразовательной подготовки и культуры, желание работать в органах прокуратуры, обладать необходимыми профессиональными и моральными качествами, необходимыми для последующего про</w:t>
      </w:r>
      <w:r>
        <w:rPr>
          <w:sz w:val="28"/>
        </w:rPr>
        <w:t>хождения службы в органах прокуратуры.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Перечень заболеваний, препятствующих поступлению на службу в органы прокуратуры, установлен постановлением Правительства Российской Федерации от 26.08.2013 № 733 «О медицинском освидетельствовании лиц на предмет налич</w:t>
      </w:r>
      <w:r>
        <w:rPr>
          <w:sz w:val="28"/>
        </w:rPr>
        <w:t>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работника».</w:t>
      </w:r>
    </w:p>
    <w:p w:rsidR="0094068F" w:rsidRDefault="00B52331">
      <w:pPr>
        <w:pStyle w:val="a6"/>
        <w:spacing w:before="0" w:after="0"/>
        <w:ind w:firstLine="708"/>
        <w:jc w:val="both"/>
        <w:rPr>
          <w:b/>
          <w:sz w:val="28"/>
        </w:rPr>
      </w:pPr>
      <w:r>
        <w:rPr>
          <w:b/>
          <w:sz w:val="28"/>
        </w:rPr>
        <w:t>Существенным условием договора о целевом обучении является обязательство</w:t>
      </w:r>
      <w:r>
        <w:rPr>
          <w:b/>
          <w:sz w:val="28"/>
        </w:rPr>
        <w:t xml:space="preserve"> гражданина, заключившего договор о целевом обучении, по прохождению службы в органах прокуратуры Российской Федерации в течение 5 лет в соответствии с полученной квалификацией с учетом трудоустройства в срок, установленный договором о целевом обучении.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Со</w:t>
      </w:r>
      <w:r>
        <w:rPr>
          <w:sz w:val="28"/>
        </w:rPr>
        <w:t xml:space="preserve">гласно ст. 43.5 Федерального закона «О прокуратуре Российской Федерации» установлена ответственность лиц, получивших или получающих </w:t>
      </w:r>
      <w:r>
        <w:rPr>
          <w:sz w:val="28"/>
        </w:rPr>
        <w:lastRenderedPageBreak/>
        <w:t>высшее юридическое образование на основании договора о целевом обучении, за неисполнение предусмотренных им обязательств.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 xml:space="preserve">нкурсный отбор кандидатов для целевого обучения в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         им. В.Ф. Яковлева начинается </w:t>
      </w:r>
      <w:r>
        <w:rPr>
          <w:b/>
          <w:sz w:val="28"/>
        </w:rPr>
        <w:t>с 01.02.2026</w:t>
      </w:r>
      <w:r>
        <w:rPr>
          <w:sz w:val="28"/>
        </w:rPr>
        <w:t xml:space="preserve"> состоит из двух этапов: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1 этап (проверочный) проводится прокурорами городов, районов и специализированных прокуратур по месту жительства абитури</w:t>
      </w:r>
      <w:r>
        <w:rPr>
          <w:sz w:val="28"/>
        </w:rPr>
        <w:t>ента путем собеседования, изучения документов кандидатов, проверки их достоверности, подготовки запросов и анализа полученной информации, анкетирования, составления итоговых документов;</w:t>
      </w:r>
    </w:p>
    <w:p w:rsidR="0094068F" w:rsidRDefault="00B52331">
      <w:pPr>
        <w:pStyle w:val="a6"/>
        <w:tabs>
          <w:tab w:val="left" w:pos="142"/>
        </w:tabs>
        <w:spacing w:before="0" w:after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       2 этап (конкурсный) проводится прокуратурой области путем изу</w:t>
      </w:r>
      <w:r>
        <w:rPr>
          <w:sz w:val="28"/>
        </w:rPr>
        <w:t>чения представленных</w:t>
      </w:r>
      <w:r>
        <w:rPr>
          <w:sz w:val="28"/>
        </w:rPr>
        <w:tab/>
        <w:t>документов, собеседования, психодиагностического тестирования кандидатов, результатов ЕГЭ, заседание конкурсной комиссии</w:t>
      </w:r>
      <w:r>
        <w:rPr>
          <w:rFonts w:ascii="Roboto" w:hAnsi="Roboto"/>
          <w:sz w:val="28"/>
        </w:rPr>
        <w:t>.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center"/>
        <w:rPr>
          <w:sz w:val="28"/>
          <w:u w:val="single"/>
        </w:rPr>
      </w:pPr>
      <w:r>
        <w:rPr>
          <w:sz w:val="28"/>
          <w:u w:val="single"/>
        </w:rPr>
        <w:t>Перечень документов, необходимый для конкурса:</w:t>
      </w:r>
    </w:p>
    <w:p w:rsidR="0094068F" w:rsidRDefault="0094068F">
      <w:pPr>
        <w:pStyle w:val="a6"/>
        <w:spacing w:before="0" w:after="0"/>
        <w:jc w:val="center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Лица, желающие принять участие в конкурсе, представляют прокурор</w:t>
      </w:r>
      <w:r>
        <w:rPr>
          <w:sz w:val="28"/>
        </w:rPr>
        <w:t>у города, района и специализированному прокурору по месту своего жительства следующие документы: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</w:t>
      </w:r>
      <w:r>
        <w:rPr>
          <w:sz w:val="28"/>
        </w:rPr>
        <w:t>ющих вопросов: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- сведения об изменении фамилии, имени, отчества </w:t>
      </w:r>
      <w:r>
        <w:rPr>
          <w:sz w:val="28"/>
        </w:rPr>
        <w:t>(основание);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когда, в каких учебных заведениях учился, какое образование получил;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с какого времени начал трудовую деятельность, в каких учреждениях,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организациях работал (с указанием периодов работы), причины перемены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мест работы;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отношение к военной</w:t>
      </w:r>
      <w:r>
        <w:rPr>
          <w:sz w:val="28"/>
        </w:rPr>
        <w:t xml:space="preserve">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какую общественную работу выполнял во время учебы, работы (где, когда, в качестве кого);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привлекался ли кан</w:t>
      </w:r>
      <w:r>
        <w:rPr>
          <w:sz w:val="28"/>
        </w:rPr>
        <w:t>дидат и его близкие родственники к уголовной, административной ответственности (за что, когда, кем);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жилищные условия (вид, размер жилья, основания пользования жилым помещением, с кем проживает совместно);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- адрес своего местожительства, паспортные данны</w:t>
      </w:r>
      <w:r>
        <w:rPr>
          <w:sz w:val="28"/>
        </w:rPr>
        <w:t>е, номер домашнего и мобильного телефона, в том числе родителей (в случае несовершеннолетия);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- иные сведения, которые кандидат желает указать в автобиографии.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2. Согласие на обработку персональных данных совершеннолетнего кандидата в абитуриенты, а в слу</w:t>
      </w:r>
      <w:r>
        <w:rPr>
          <w:sz w:val="28"/>
        </w:rPr>
        <w:t>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Челябинской области (см. приложение № 1).</w:t>
      </w:r>
    </w:p>
    <w:p w:rsidR="0094068F" w:rsidRDefault="00B52331">
      <w:pPr>
        <w:pStyle w:val="a6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3. Копии д</w:t>
      </w:r>
      <w:r>
        <w:rPr>
          <w:sz w:val="28"/>
        </w:rPr>
        <w:t>окументов: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>3.1. паспорт гражданина (1 страница и страницы, на которых имеется информация);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>3.2. военный билет или удостоверение гражданина, подлежащего призыву на военную службу (кандидаты, признанные по состоянию здоровья ограниченно год</w:t>
      </w:r>
      <w:r>
        <w:rPr>
          <w:sz w:val="28"/>
        </w:rPr>
        <w:t xml:space="preserve">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>3.3. документ об образовании (аттестат, диплом о среднем специальном образовании, при наличии на момент подачи доку</w:t>
      </w:r>
      <w:r>
        <w:rPr>
          <w:sz w:val="28"/>
        </w:rPr>
        <w:t>ментов);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3.4. трудовая книжка (при наличии);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3.5. медицинское заключение о состоянии здоровья (медицинская справка форма 086/у).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4. Справки из психоневрологического и наркологического диспансеров.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5. Справка об успеваемости, подписанная руководителем </w:t>
      </w:r>
      <w:r>
        <w:rPr>
          <w:sz w:val="28"/>
        </w:rPr>
        <w:t>образовательной организации и заверенная гербовой печатью (с указанием оценок по всем предметам за 10 класс, 1 полугодие 11 класса).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6. Оригинал свидетельства о результатах ЕГЭ (при наличии).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7. 2 фотографии 3х4 (на матовой бумаге, без уголка, в деловом ко</w:t>
      </w:r>
      <w:r>
        <w:rPr>
          <w:sz w:val="28"/>
        </w:rPr>
        <w:t>стюме, цветные либо черно-белые).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8. Развернутая социально-психологическая характеристика с места учебы, работы, службы.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9. Документы, дающие право на льготы, установленные законодательством Российской Федерации (при их наличии).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10. Документы, подтвержд</w:t>
      </w:r>
      <w:r>
        <w:rPr>
          <w:sz w:val="28"/>
        </w:rPr>
        <w:t>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:rsidR="0094068F" w:rsidRDefault="00B52331">
      <w:pPr>
        <w:pStyle w:val="a6"/>
        <w:spacing w:before="0" w:after="0" w:line="288" w:lineRule="atLeast"/>
        <w:ind w:firstLine="540"/>
        <w:jc w:val="both"/>
      </w:pPr>
      <w:r>
        <w:rPr>
          <w:sz w:val="28"/>
        </w:rPr>
        <w:t xml:space="preserve">11. </w:t>
      </w:r>
      <w:r>
        <w:rPr>
          <w:sz w:val="28"/>
        </w:rPr>
        <w:t xml:space="preserve">Документы </w:t>
      </w:r>
      <w:r>
        <w:rPr>
          <w:sz w:val="28"/>
        </w:rPr>
        <w:t>индивидуальных достиж</w:t>
      </w:r>
      <w:r>
        <w:rPr>
          <w:sz w:val="28"/>
        </w:rPr>
        <w:t>ений, проводимых прокуратурой Челябинской области</w:t>
      </w:r>
      <w: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мероприятий, участие в которых учитывается при приеме на целевое обучение в пределах квоты в качестве индивидуальных достижений с начислением дополнительных баллов (конкурсы, олимпиады и </w:t>
      </w:r>
      <w:r>
        <w:rPr>
          <w:sz w:val="28"/>
        </w:rPr>
        <w:t>иные мероприятия конкурсного (соревновательного) характера и (или) обучение в профильных классах при условии, что их проведение (обучение) завершено в году приема или в течение четырех лет, предшествующих году приема на обучение)</w:t>
      </w:r>
      <w:r>
        <w:t>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12. Дети, оставшиеся без </w:t>
      </w:r>
      <w:r>
        <w:rPr>
          <w:sz w:val="28"/>
        </w:rPr>
        <w:t>попечения родителей, представляют копию решения суда о лишении родительских прав обоих или единственного родителя, или об ограничении родительских прав обоих или единственного родителя, или об ограничении дееспособности родителей.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13. Собственноручно напис</w:t>
      </w:r>
      <w:r>
        <w:rPr>
          <w:sz w:val="28"/>
        </w:rPr>
        <w:t xml:space="preserve">анное заявление на имя прокурора области с ходатайством о выдаче целевого направления для обучения, где изложить мотивы получения юридического образования и работы в органах прокуратуры </w:t>
      </w:r>
      <w:r>
        <w:rPr>
          <w:sz w:val="28"/>
        </w:rPr>
        <w:t>(см. приложение № 2).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Документы должны быть датированы те</w:t>
      </w:r>
      <w:r>
        <w:rPr>
          <w:sz w:val="28"/>
        </w:rPr>
        <w:t>кущем календарным годом.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случае, если документы были получены после предоставления основного пакета документов, их сканированные копии следует направить в отдел кадров через интернет-приемную прокуратуры области. </w:t>
      </w:r>
    </w:p>
    <w:p w:rsidR="0094068F" w:rsidRDefault="0094068F">
      <w:pPr>
        <w:pStyle w:val="a6"/>
        <w:spacing w:before="0" w:after="0"/>
        <w:rPr>
          <w:sz w:val="28"/>
          <w:u w:val="single"/>
        </w:rPr>
      </w:pPr>
    </w:p>
    <w:p w:rsidR="0094068F" w:rsidRDefault="00B52331">
      <w:pPr>
        <w:pStyle w:val="a6"/>
        <w:spacing w:before="0" w:after="0"/>
        <w:ind w:firstLine="708"/>
        <w:jc w:val="center"/>
        <w:rPr>
          <w:sz w:val="28"/>
          <w:u w:val="single"/>
        </w:rPr>
      </w:pPr>
      <w:r>
        <w:rPr>
          <w:sz w:val="28"/>
          <w:u w:val="single"/>
        </w:rPr>
        <w:t>Информация для поступающих</w:t>
      </w:r>
    </w:p>
    <w:p w:rsidR="0094068F" w:rsidRDefault="0094068F">
      <w:pPr>
        <w:pStyle w:val="a6"/>
        <w:spacing w:before="0" w:after="0"/>
        <w:ind w:firstLine="708"/>
        <w:jc w:val="center"/>
        <w:rPr>
          <w:sz w:val="28"/>
          <w:u w:val="single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  <w:u w:val="single"/>
        </w:rPr>
      </w:pPr>
      <w:r>
        <w:rPr>
          <w:b/>
          <w:sz w:val="28"/>
          <w:u w:val="single"/>
        </w:rPr>
        <w:t>I этап</w:t>
      </w:r>
      <w:r>
        <w:rPr>
          <w:sz w:val="28"/>
          <w:u w:val="single"/>
        </w:rPr>
        <w:t xml:space="preserve"> (фев</w:t>
      </w:r>
      <w:r>
        <w:rPr>
          <w:sz w:val="28"/>
          <w:u w:val="single"/>
        </w:rPr>
        <w:t>раль - апрель):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Сбор кандидатами необходимых документов и предоставление их в прокуратуру города, района, специализированную прокуратуру по месту жительства. Прохождение собеседования с прокурором.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Контактная информация о прокуратурах имеется на официальн</w:t>
      </w:r>
      <w:r>
        <w:rPr>
          <w:sz w:val="28"/>
        </w:rPr>
        <w:t>ом сайте прокуратуры Челябинской области.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В прокуратурах городов, районов и специализированных прокуратурах проводятся проверочные и иные мероприятия в отношении кандидатов в абитуриенты, в том числе: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- изучение документов и проверка достоверности представ</w:t>
      </w:r>
      <w:r>
        <w:rPr>
          <w:sz w:val="28"/>
        </w:rPr>
        <w:t>ленных данных;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</w:t>
      </w:r>
      <w:r>
        <w:rPr>
          <w:sz w:val="28"/>
        </w:rPr>
        <w:t xml:space="preserve">;  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- проведение собеседования и анкетирования с целью определения мотивации кандидата к службе в органах прокуратуры, общего уровня культуры, знаний о государстве и праве, интересов и увлечений, эрудированности.</w:t>
      </w:r>
    </w:p>
    <w:p w:rsidR="0094068F" w:rsidRDefault="0094068F">
      <w:pPr>
        <w:pStyle w:val="a6"/>
        <w:spacing w:before="0" w:after="0"/>
        <w:ind w:firstLine="708"/>
        <w:jc w:val="both"/>
        <w:rPr>
          <w:b/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  <w:u w:val="single"/>
        </w:rPr>
      </w:pPr>
      <w:r>
        <w:rPr>
          <w:b/>
          <w:sz w:val="28"/>
          <w:u w:val="single"/>
        </w:rPr>
        <w:t>II этап</w:t>
      </w:r>
      <w:r>
        <w:rPr>
          <w:sz w:val="28"/>
          <w:u w:val="single"/>
        </w:rPr>
        <w:t xml:space="preserve"> (апрель-июль):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Предоставление те</w:t>
      </w:r>
      <w:r>
        <w:rPr>
          <w:sz w:val="28"/>
        </w:rPr>
        <w:t>рриториальными и специализированными прокурорами (</w:t>
      </w:r>
      <w:r>
        <w:rPr>
          <w:b/>
          <w:sz w:val="28"/>
        </w:rPr>
        <w:t>до 10.04.2026</w:t>
      </w:r>
      <w:r>
        <w:rPr>
          <w:sz w:val="28"/>
        </w:rPr>
        <w:t>) пакета документов на отобранных ими кандидатов в отдел кадров прокуратуры области.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Проверка и анализ представленных прокурорами городов, районов и специализированных прокуратур документов на </w:t>
      </w:r>
      <w:r>
        <w:rPr>
          <w:sz w:val="28"/>
        </w:rPr>
        <w:t xml:space="preserve">кандидатов, прошедших предварительный отбор.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Целью психологического обследования является о</w:t>
      </w:r>
      <w:r>
        <w:rPr>
          <w:sz w:val="28"/>
        </w:rPr>
        <w:t>пределение соответствие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Получение результатов ЕГЭ по профиль</w:t>
      </w:r>
      <w:r>
        <w:rPr>
          <w:sz w:val="28"/>
        </w:rPr>
        <w:t>ным предметам.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Учет индивидуальных достижений в соответствии с Положением об учете индивидуальных достижений поступающих, утвержденным образовательной организацией.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Учет </w:t>
      </w:r>
      <w:proofErr w:type="gramStart"/>
      <w:r>
        <w:rPr>
          <w:sz w:val="28"/>
        </w:rPr>
        <w:t>индивидуальных достижений</w:t>
      </w:r>
      <w:proofErr w:type="gramEnd"/>
      <w:r>
        <w:rPr>
          <w:sz w:val="28"/>
        </w:rPr>
        <w:t xml:space="preserve"> проводимых прокуратурой Челябинской области мероприятиях по </w:t>
      </w:r>
      <w:r>
        <w:rPr>
          <w:sz w:val="28"/>
        </w:rPr>
        <w:t>профессиональной ориентации.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Заседание конкурсной комиссии.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По итогам конкурсного отбора, прокурором области принимается решение о заключении договоров о целевом обучении с гражданином, поступающим в Институт прокуратуры Уральского государственного </w:t>
      </w:r>
      <w:r>
        <w:rPr>
          <w:sz w:val="28"/>
        </w:rPr>
        <w:t>юридического университета имени В.Ф. Яковлева в соответствии с выделенным по разнарядке Генеральной прокуратурой Российской Федерации количеством целевых мест.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Основаниями для отказа в заключении договора о целевом обучении являются: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- получение по результ</w:t>
      </w:r>
      <w:r>
        <w:rPr>
          <w:sz w:val="28"/>
        </w:rPr>
        <w:t xml:space="preserve">атам психологического обследования 4 группы профессиональной пригодности;  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- результаты единого государственного экзамена (ЕГЭ);  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- наличие сведений о привлечении кандидата к уголовной ответственности; </w:t>
      </w:r>
    </w:p>
    <w:p w:rsidR="0094068F" w:rsidRDefault="00B52331">
      <w:pPr>
        <w:pStyle w:val="a6"/>
        <w:tabs>
          <w:tab w:val="left" w:pos="284"/>
        </w:tabs>
        <w:spacing w:before="0" w:after="0"/>
        <w:jc w:val="both"/>
        <w:rPr>
          <w:sz w:val="28"/>
        </w:rPr>
      </w:pPr>
      <w:r>
        <w:rPr>
          <w:sz w:val="28"/>
        </w:rPr>
        <w:tab/>
        <w:t>- наличие подтвержденного медицинским заключение</w:t>
      </w:r>
      <w:r>
        <w:rPr>
          <w:sz w:val="28"/>
        </w:rPr>
        <w:t xml:space="preserve">м заболевания, препятствующего службе в органах прокуратуры Российской Федерации;  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- сообщение недостоверных сведений о себе и своих близких родственниках;     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- несоответствие профессиональных и моральных качеств кандидата предъявляемым требованиям, </w:t>
      </w:r>
      <w:r>
        <w:rPr>
          <w:sz w:val="28"/>
        </w:rPr>
        <w:t>необходимым для последующего прохождения службы в органах прокуратуры Российской Федерации.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left="993" w:hanging="285"/>
        <w:jc w:val="center"/>
        <w:rPr>
          <w:sz w:val="28"/>
          <w:u w:val="single"/>
        </w:rPr>
      </w:pPr>
      <w:r>
        <w:rPr>
          <w:sz w:val="28"/>
          <w:u w:val="single"/>
        </w:rPr>
        <w:t>Правила и порядок поступления в Институт прокуратуры Уральского государственного юридического университета имени В.Ф. Яковлева</w:t>
      </w:r>
    </w:p>
    <w:p w:rsidR="0094068F" w:rsidRDefault="0094068F">
      <w:pPr>
        <w:pStyle w:val="a6"/>
        <w:spacing w:before="0" w:after="0"/>
        <w:ind w:firstLine="708"/>
        <w:jc w:val="center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b/>
          <w:sz w:val="28"/>
        </w:rPr>
      </w:pPr>
      <w:r>
        <w:rPr>
          <w:sz w:val="28"/>
        </w:rPr>
        <w:t>Информация размещена на официальном</w:t>
      </w:r>
      <w:r>
        <w:rPr>
          <w:sz w:val="28"/>
        </w:rPr>
        <w:t xml:space="preserve"> сайте </w:t>
      </w:r>
      <w:r>
        <w:rPr>
          <w:b/>
          <w:sz w:val="28"/>
        </w:rPr>
        <w:t>www.usla.ru.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Вступительные испытания проводятся по установленным приемной комиссией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имени В.Ф. Яковлева правилам, с учетом результатов сдачи ЕГЭ по профильным предметам. 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Контактная информация Институт прокуратуры Уральского государственного ю</w:t>
      </w:r>
      <w:r>
        <w:rPr>
          <w:sz w:val="28"/>
        </w:rPr>
        <w:t xml:space="preserve">ридического университета имени В.Ф. Яковлева» находится по адресу: 620137 г. Екатеринбург, ул. Комсомольская 21, каб.109.              </w:t>
      </w:r>
      <w:r>
        <w:rPr>
          <w:b/>
          <w:sz w:val="28"/>
        </w:rPr>
        <w:t xml:space="preserve">Приемная комиссия – телефон: 8-800-70-70-660, 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center"/>
        <w:rPr>
          <w:sz w:val="28"/>
          <w:u w:val="single"/>
        </w:rPr>
      </w:pPr>
      <w:r>
        <w:rPr>
          <w:sz w:val="28"/>
          <w:u w:val="single"/>
        </w:rPr>
        <w:t>Контактная информация отдела кадров прокуратуры Челябинской области</w:t>
      </w:r>
    </w:p>
    <w:p w:rsidR="0094068F" w:rsidRDefault="0094068F">
      <w:pPr>
        <w:pStyle w:val="a6"/>
        <w:spacing w:before="0" w:after="0"/>
        <w:ind w:firstLine="708"/>
        <w:jc w:val="center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Прок</w:t>
      </w:r>
      <w:r>
        <w:rPr>
          <w:sz w:val="28"/>
        </w:rPr>
        <w:t xml:space="preserve">уратура Челябинской области находится по адресу: г. Челябинск, </w:t>
      </w:r>
      <w:r>
        <w:rPr>
          <w:sz w:val="28"/>
        </w:rPr>
        <w:t xml:space="preserve">ул. </w:t>
      </w:r>
      <w:proofErr w:type="spellStart"/>
      <w:r>
        <w:rPr>
          <w:sz w:val="28"/>
        </w:rPr>
        <w:t>Елькина</w:t>
      </w:r>
      <w:proofErr w:type="spellEnd"/>
      <w:r>
        <w:rPr>
          <w:sz w:val="28"/>
        </w:rPr>
        <w:t xml:space="preserve">, 11.  </w:t>
      </w:r>
      <w:r>
        <w:rPr>
          <w:b/>
          <w:sz w:val="28"/>
        </w:rPr>
        <w:t>Отдел кадров — телефон: 8 (351) 239-20-33.</w:t>
      </w:r>
    </w:p>
    <w:p w:rsidR="0094068F" w:rsidRDefault="0094068F">
      <w:pPr>
        <w:pStyle w:val="a6"/>
        <w:spacing w:before="0" w:after="0"/>
        <w:rPr>
          <w:sz w:val="22"/>
        </w:rPr>
      </w:pPr>
    </w:p>
    <w:p w:rsidR="00B52331" w:rsidRDefault="00B52331">
      <w:pPr>
        <w:pStyle w:val="a6"/>
        <w:spacing w:before="0" w:after="0"/>
        <w:rPr>
          <w:sz w:val="22"/>
        </w:rPr>
      </w:pPr>
    </w:p>
    <w:p w:rsidR="00B52331" w:rsidRDefault="00B52331">
      <w:pPr>
        <w:pStyle w:val="a6"/>
        <w:spacing w:before="0" w:after="0"/>
        <w:rPr>
          <w:sz w:val="22"/>
        </w:rPr>
      </w:pPr>
    </w:p>
    <w:p w:rsidR="00B52331" w:rsidRDefault="00B52331">
      <w:pPr>
        <w:pStyle w:val="a6"/>
        <w:spacing w:before="0" w:after="0"/>
        <w:rPr>
          <w:sz w:val="22"/>
        </w:rPr>
      </w:pPr>
    </w:p>
    <w:p w:rsidR="00B52331" w:rsidRDefault="00B52331">
      <w:pPr>
        <w:pStyle w:val="a6"/>
        <w:spacing w:before="0" w:after="0"/>
        <w:rPr>
          <w:sz w:val="22"/>
        </w:rPr>
      </w:pPr>
    </w:p>
    <w:p w:rsidR="0094068F" w:rsidRDefault="0094068F">
      <w:pPr>
        <w:pStyle w:val="a6"/>
        <w:spacing w:before="0" w:after="0"/>
        <w:jc w:val="right"/>
        <w:rPr>
          <w:sz w:val="22"/>
        </w:rPr>
      </w:pPr>
    </w:p>
    <w:p w:rsidR="0094068F" w:rsidRDefault="0094068F">
      <w:pPr>
        <w:pStyle w:val="a6"/>
        <w:spacing w:before="0" w:after="0"/>
        <w:jc w:val="right"/>
        <w:rPr>
          <w:sz w:val="22"/>
        </w:rPr>
      </w:pPr>
    </w:p>
    <w:p w:rsidR="0094068F" w:rsidRDefault="00B52331">
      <w:pPr>
        <w:pStyle w:val="a6"/>
        <w:spacing w:before="0" w:after="0"/>
        <w:jc w:val="right"/>
        <w:rPr>
          <w:sz w:val="22"/>
        </w:rPr>
      </w:pPr>
      <w:r>
        <w:rPr>
          <w:sz w:val="22"/>
        </w:rPr>
        <w:lastRenderedPageBreak/>
        <w:t>Приложение №1</w:t>
      </w:r>
    </w:p>
    <w:p w:rsidR="0094068F" w:rsidRDefault="00B52331">
      <w:pPr>
        <w:pStyle w:val="a6"/>
        <w:tabs>
          <w:tab w:val="left" w:pos="5954"/>
        </w:tabs>
        <w:spacing w:before="0" w:after="0"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p w:rsidR="0094068F" w:rsidRDefault="0094068F">
      <w:pPr>
        <w:pStyle w:val="a6"/>
        <w:tabs>
          <w:tab w:val="left" w:pos="5954"/>
        </w:tabs>
        <w:spacing w:before="0" w:after="0" w:line="240" w:lineRule="exact"/>
        <w:jc w:val="center"/>
        <w:rPr>
          <w:sz w:val="28"/>
        </w:rPr>
      </w:pPr>
    </w:p>
    <w:p w:rsidR="0094068F" w:rsidRDefault="00B52331">
      <w:pPr>
        <w:pStyle w:val="a6"/>
        <w:tabs>
          <w:tab w:val="left" w:pos="5954"/>
        </w:tabs>
        <w:spacing w:before="0" w:after="0"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Прокурору Челябинской области</w:t>
      </w:r>
    </w:p>
    <w:p w:rsidR="0094068F" w:rsidRDefault="00B52331">
      <w:pPr>
        <w:pStyle w:val="a6"/>
        <w:spacing w:before="0" w:after="0" w:line="240" w:lineRule="exact"/>
        <w:jc w:val="right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94068F" w:rsidRDefault="00B52331">
      <w:pPr>
        <w:pStyle w:val="a6"/>
        <w:spacing w:before="0" w:after="0"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государственному </w:t>
      </w:r>
      <w:r>
        <w:rPr>
          <w:sz w:val="28"/>
        </w:rPr>
        <w:t xml:space="preserve">советнику </w:t>
      </w:r>
    </w:p>
    <w:p w:rsidR="0094068F" w:rsidRDefault="00B52331">
      <w:pPr>
        <w:pStyle w:val="a6"/>
        <w:spacing w:before="0" w:after="0"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юстиции 2 класса</w:t>
      </w:r>
    </w:p>
    <w:p w:rsidR="0094068F" w:rsidRDefault="0094068F">
      <w:pPr>
        <w:pStyle w:val="a6"/>
        <w:spacing w:before="0" w:after="0" w:line="240" w:lineRule="exact"/>
        <w:jc w:val="right"/>
        <w:rPr>
          <w:sz w:val="28"/>
        </w:rPr>
      </w:pPr>
    </w:p>
    <w:p w:rsidR="0094068F" w:rsidRDefault="00B52331">
      <w:pPr>
        <w:pStyle w:val="a6"/>
        <w:spacing w:before="0" w:after="0" w:line="24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</w:t>
      </w:r>
      <w:proofErr w:type="spellStart"/>
      <w:r>
        <w:rPr>
          <w:sz w:val="28"/>
        </w:rPr>
        <w:t>Донгаузеру</w:t>
      </w:r>
      <w:proofErr w:type="spellEnd"/>
      <w:r>
        <w:rPr>
          <w:sz w:val="28"/>
        </w:rPr>
        <w:t xml:space="preserve"> И.В.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от ___________________</w:t>
      </w:r>
      <w:r>
        <w:rPr>
          <w:sz w:val="28"/>
        </w:rPr>
        <w:t>______</w:t>
      </w:r>
    </w:p>
    <w:p w:rsidR="0094068F" w:rsidRDefault="00B52331">
      <w:pPr>
        <w:pStyle w:val="a6"/>
        <w:spacing w:before="0" w:after="0"/>
        <w:ind w:firstLine="426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Ф.И.О. (полностью)</w:t>
      </w:r>
    </w:p>
    <w:p w:rsidR="0094068F" w:rsidRDefault="00B52331">
      <w:pPr>
        <w:pStyle w:val="a6"/>
        <w:spacing w:before="0" w:after="0" w:line="240" w:lineRule="exact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r>
        <w:rPr>
          <w:sz w:val="28"/>
        </w:rPr>
        <w:t xml:space="preserve">                 ____________________________</w:t>
      </w:r>
    </w:p>
    <w:p w:rsidR="0094068F" w:rsidRDefault="00B52331">
      <w:pPr>
        <w:pStyle w:val="a6"/>
        <w:spacing w:before="0" w:after="0" w:line="240" w:lineRule="exact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____________________________</w:t>
      </w:r>
    </w:p>
    <w:p w:rsidR="0094068F" w:rsidRDefault="00B52331">
      <w:pPr>
        <w:pStyle w:val="a6"/>
        <w:spacing w:before="0" w:after="0" w:line="240" w:lineRule="exact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_______</w:t>
      </w:r>
      <w:r>
        <w:rPr>
          <w:sz w:val="28"/>
        </w:rPr>
        <w:t>_____________________</w:t>
      </w:r>
    </w:p>
    <w:p w:rsidR="0094068F" w:rsidRDefault="00B52331">
      <w:pPr>
        <w:pStyle w:val="a6"/>
        <w:spacing w:before="0" w:after="0" w:line="240" w:lineRule="exact"/>
        <w:jc w:val="center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телефон</w:t>
      </w:r>
      <w:r>
        <w:rPr>
          <w:sz w:val="20"/>
        </w:rPr>
        <w:t>, паспортные данные,</w:t>
      </w:r>
    </w:p>
    <w:p w:rsidR="0094068F" w:rsidRDefault="00B52331">
      <w:pPr>
        <w:pStyle w:val="a6"/>
        <w:spacing w:before="0"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>
        <w:rPr>
          <w:sz w:val="20"/>
        </w:rPr>
        <w:t xml:space="preserve">                                                адрес (с указанием индекса)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center"/>
        <w:rPr>
          <w:sz w:val="28"/>
        </w:rPr>
      </w:pPr>
    </w:p>
    <w:p w:rsidR="0094068F" w:rsidRDefault="00B52331">
      <w:pPr>
        <w:pStyle w:val="a6"/>
        <w:spacing w:before="0" w:after="0"/>
        <w:jc w:val="center"/>
        <w:rPr>
          <w:sz w:val="28"/>
        </w:rPr>
      </w:pPr>
      <w:r>
        <w:rPr>
          <w:sz w:val="28"/>
        </w:rPr>
        <w:t>Заявление</w:t>
      </w:r>
    </w:p>
    <w:p w:rsidR="0094068F" w:rsidRDefault="0094068F">
      <w:pPr>
        <w:pStyle w:val="a6"/>
        <w:spacing w:before="0" w:after="0"/>
        <w:jc w:val="center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Прошу рассмотреть мою кандидатуру для участия в конкурсе на целевое обучение в Инс</w:t>
      </w:r>
      <w:bookmarkStart w:id="0" w:name="_GoBack"/>
      <w:bookmarkEnd w:id="0"/>
      <w:r>
        <w:rPr>
          <w:sz w:val="28"/>
        </w:rPr>
        <w:t xml:space="preserve">титуте прокуратуры Уральского государственного юридического университета имени В.Ф. </w:t>
      </w:r>
      <w:r>
        <w:rPr>
          <w:sz w:val="28"/>
        </w:rPr>
        <w:t>Яковлева по договору о целевом обучении с прокуратурой Челябинской области.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Далее изложить мотивы получения юридического образования и прохождения службы в органах прокуратуры.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На проведение в отношении меня проверочных мероприятий согласен (не согласен)</w:t>
      </w:r>
      <w:r>
        <w:rPr>
          <w:sz w:val="28"/>
        </w:rPr>
        <w:t>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На обработку, хранение и использование персональных данных согласен (не согласен).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«     »_____________20__г.                                                   </w:t>
      </w:r>
      <w:r>
        <w:rPr>
          <w:sz w:val="28"/>
        </w:rPr>
        <w:t xml:space="preserve">  ____________________</w:t>
      </w:r>
    </w:p>
    <w:p w:rsidR="0094068F" w:rsidRDefault="00B52331">
      <w:pPr>
        <w:pStyle w:val="a6"/>
        <w:spacing w:before="0" w:after="0"/>
        <w:jc w:val="both"/>
        <w:rPr>
          <w:sz w:val="20"/>
        </w:rPr>
      </w:pPr>
      <w:r>
        <w:rPr>
          <w:sz w:val="20"/>
        </w:rPr>
        <w:t xml:space="preserve">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(фамилия, инициалы)      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Законный представитель: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«      »_______</w:t>
      </w:r>
      <w:r>
        <w:rPr>
          <w:sz w:val="28"/>
        </w:rPr>
        <w:t>_____20__г.                                                    ______________________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(фамилия, инициалы)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rPr>
          <w:sz w:val="22"/>
        </w:rPr>
      </w:pPr>
    </w:p>
    <w:p w:rsidR="0094068F" w:rsidRDefault="00B52331">
      <w:pPr>
        <w:pStyle w:val="a6"/>
        <w:spacing w:before="0" w:after="0"/>
        <w:jc w:val="right"/>
        <w:rPr>
          <w:sz w:val="22"/>
        </w:rPr>
      </w:pPr>
      <w:r>
        <w:rPr>
          <w:sz w:val="22"/>
        </w:rPr>
        <w:lastRenderedPageBreak/>
        <w:t>Приложение № 2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center"/>
        <w:rPr>
          <w:sz w:val="28"/>
        </w:rPr>
      </w:pPr>
      <w:r>
        <w:rPr>
          <w:sz w:val="28"/>
        </w:rPr>
        <w:t>СОГЛАСИЕ</w:t>
      </w:r>
    </w:p>
    <w:p w:rsidR="0094068F" w:rsidRDefault="00B52331">
      <w:pPr>
        <w:pStyle w:val="a6"/>
        <w:spacing w:before="0" w:after="0"/>
        <w:jc w:val="center"/>
        <w:rPr>
          <w:sz w:val="28"/>
        </w:rPr>
      </w:pPr>
      <w:r>
        <w:rPr>
          <w:sz w:val="28"/>
        </w:rPr>
        <w:t>обработку персональных данных кандидата</w:t>
      </w:r>
    </w:p>
    <w:p w:rsidR="0094068F" w:rsidRDefault="00B52331">
      <w:pPr>
        <w:pStyle w:val="a6"/>
        <w:spacing w:before="0" w:after="0"/>
        <w:jc w:val="center"/>
        <w:rPr>
          <w:sz w:val="28"/>
        </w:rPr>
      </w:pPr>
      <w:r>
        <w:rPr>
          <w:sz w:val="28"/>
        </w:rPr>
        <w:t xml:space="preserve">и получение результатов </w:t>
      </w:r>
      <w:r>
        <w:rPr>
          <w:sz w:val="28"/>
        </w:rPr>
        <w:t>ЕГЭ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 xml:space="preserve">________________________                                            «     »____________20__  г. </w:t>
      </w:r>
    </w:p>
    <w:p w:rsidR="0094068F" w:rsidRDefault="00B52331">
      <w:pPr>
        <w:pStyle w:val="a6"/>
        <w:spacing w:before="0" w:after="0"/>
        <w:jc w:val="both"/>
        <w:rPr>
          <w:sz w:val="20"/>
        </w:rPr>
      </w:pPr>
      <w:r>
        <w:rPr>
          <w:sz w:val="28"/>
        </w:rPr>
        <w:t xml:space="preserve">       </w:t>
      </w:r>
      <w:r>
        <w:rPr>
          <w:sz w:val="20"/>
        </w:rPr>
        <w:t>(населенный пункт)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proofErr w:type="gramStart"/>
      <w:r>
        <w:rPr>
          <w:sz w:val="28"/>
        </w:rPr>
        <w:t>Я,_</w:t>
      </w:r>
      <w:proofErr w:type="gramEnd"/>
      <w:r>
        <w:rPr>
          <w:sz w:val="28"/>
        </w:rPr>
        <w:t>__________________________________________________________________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(ФИО родителя или законного представителя несовершеннолет</w:t>
      </w:r>
      <w:r>
        <w:rPr>
          <w:sz w:val="20"/>
        </w:rPr>
        <w:t>него кандидата; ФИО кандидата, достигшего возраста 18 лет)</w:t>
      </w:r>
    </w:p>
    <w:p w:rsidR="0094068F" w:rsidRDefault="00B52331">
      <w:pPr>
        <w:pStyle w:val="a6"/>
        <w:spacing w:before="0" w:after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паспорт (серия, номер) выдан (когда, кем)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__________________________________________________________</w:t>
      </w:r>
      <w:r>
        <w:rPr>
          <w:sz w:val="20"/>
        </w:rPr>
        <w:t>_______________________________________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8"/>
        </w:rPr>
      </w:pPr>
      <w:r>
        <w:rPr>
          <w:sz w:val="20"/>
        </w:rPr>
        <w:t>(адрес места жительства, регистрации</w:t>
      </w:r>
      <w:r>
        <w:rPr>
          <w:sz w:val="28"/>
        </w:rPr>
        <w:t>)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даю согласие на обработку персональных данных моего ребенка, являющегося кандидатом, участвующим в конкурсном о</w:t>
      </w:r>
      <w:r>
        <w:rPr>
          <w:sz w:val="28"/>
        </w:rPr>
        <w:t xml:space="preserve">тборе для обучения в Институте прокуратуры Уральского государственного юридического университета имени В.Ф. Яковлева (далее -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им. В.Ф. Яковлева) по договору о целевом обучении с прокуратурой Челябинской области, (моих персональных данных, если кан</w:t>
      </w:r>
      <w:r>
        <w:rPr>
          <w:sz w:val="28"/>
        </w:rPr>
        <w:t>дидат достиг возраста 18 лет) и получение результатов Единого государственного экзамена</w:t>
      </w: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(фамилия, имя, отчество кандидата)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  <w:r>
        <w:rPr>
          <w:sz w:val="20"/>
        </w:rPr>
        <w:t>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паспорт (серия, номер), выдан (когда, кем)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выдан (когда, кем)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  <w:r>
        <w:rPr>
          <w:sz w:val="20"/>
        </w:rPr>
        <w:t>________________________________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(адрес места жительства, регистрации)</w:t>
      </w:r>
    </w:p>
    <w:p w:rsidR="0094068F" w:rsidRDefault="00B52331">
      <w:pPr>
        <w:pStyle w:val="a6"/>
        <w:spacing w:before="0" w:after="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(далее «Кандидат»), прокуратуре Челябинской области, организатору конкурсного отбора аб</w:t>
      </w:r>
      <w:r>
        <w:rPr>
          <w:sz w:val="28"/>
        </w:rPr>
        <w:t xml:space="preserve">итуриентов для обучения в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</w:t>
      </w:r>
      <w:r>
        <w:rPr>
          <w:sz w:val="28"/>
        </w:rPr>
        <w:t>им. В.Ф. Яковлева по договорам о целевом обучении.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Перечень персональных данных Кандидата, на обработку которых дается согласие: фамилия, имя, отчество, школа, класс, домашний адрес, </w:t>
      </w:r>
      <w:r>
        <w:rPr>
          <w:sz w:val="28"/>
        </w:rPr>
        <w:t>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</w:t>
      </w:r>
      <w:r>
        <w:rPr>
          <w:sz w:val="28"/>
        </w:rPr>
        <w:t>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Настоящее согласие предоставляется</w:t>
      </w:r>
      <w:r>
        <w:rPr>
          <w:sz w:val="28"/>
        </w:rPr>
        <w:t xml:space="preserve"> на осуществление действий в отношении персональных данных Кандидата, которые необходимы или желаемы для достижения указанных выше целей, включая сбор, систематизацию, </w:t>
      </w:r>
      <w:r>
        <w:rPr>
          <w:sz w:val="28"/>
        </w:rPr>
        <w:lastRenderedPageBreak/>
        <w:t>накопление, хранение, уточнение, использование, передачу персональных данных третьим лиц</w:t>
      </w:r>
      <w:r>
        <w:rPr>
          <w:sz w:val="28"/>
        </w:rPr>
        <w:t xml:space="preserve">ам, исключительно для нужд обеспечения участия Кандидата в конкурсном отборе на поступление в ИП </w:t>
      </w:r>
      <w:proofErr w:type="spellStart"/>
      <w:r>
        <w:rPr>
          <w:sz w:val="28"/>
        </w:rPr>
        <w:t>УрГЮУ</w:t>
      </w:r>
      <w:proofErr w:type="spellEnd"/>
      <w:r>
        <w:rPr>
          <w:sz w:val="28"/>
        </w:rPr>
        <w:t xml:space="preserve"> им. В.Ф. Яковлева по договорам о целевом обучении с прокуратурой Челябинской области и дальнейшего обучения</w:t>
      </w:r>
      <w:r>
        <w:rPr>
          <w:sz w:val="28"/>
        </w:rPr>
        <w:t xml:space="preserve">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Данным заявлением разрешаю считать общедоступными, в том числе выставлять в инф</w:t>
      </w:r>
      <w:r>
        <w:rPr>
          <w:sz w:val="28"/>
        </w:rPr>
        <w:t>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 Я согласен(-сна), что обработка перс</w:t>
      </w:r>
      <w:r>
        <w:rPr>
          <w:sz w:val="28"/>
        </w:rPr>
        <w:t>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94068F" w:rsidRDefault="00B52331">
      <w:pPr>
        <w:pStyle w:val="a6"/>
        <w:spacing w:before="0" w:after="0"/>
        <w:ind w:firstLine="708"/>
        <w:jc w:val="both"/>
        <w:rPr>
          <w:sz w:val="28"/>
        </w:rPr>
      </w:pPr>
      <w:r>
        <w:rPr>
          <w:sz w:val="28"/>
        </w:rPr>
        <w:t>Данное Соглас</w:t>
      </w:r>
      <w:r>
        <w:rPr>
          <w:sz w:val="28"/>
        </w:rPr>
        <w:t>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</w:t>
      </w:r>
      <w:r>
        <w:rPr>
          <w:sz w:val="28"/>
        </w:rPr>
        <w:t>.</w:t>
      </w: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94068F">
      <w:pPr>
        <w:pStyle w:val="a6"/>
        <w:spacing w:before="0" w:after="0"/>
        <w:ind w:firstLine="708"/>
        <w:jc w:val="both"/>
        <w:rPr>
          <w:sz w:val="28"/>
        </w:rPr>
      </w:pPr>
    </w:p>
    <w:p w:rsidR="0094068F" w:rsidRDefault="00B52331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______________                                                         __________________________</w:t>
      </w:r>
    </w:p>
    <w:p w:rsidR="0094068F" w:rsidRDefault="00B52331">
      <w:pPr>
        <w:pStyle w:val="a6"/>
        <w:spacing w:before="0" w:after="0"/>
        <w:jc w:val="both"/>
        <w:rPr>
          <w:sz w:val="20"/>
        </w:rPr>
      </w:pPr>
      <w:r>
        <w:rPr>
          <w:sz w:val="28"/>
        </w:rPr>
        <w:tab/>
      </w:r>
      <w:r>
        <w:rPr>
          <w:sz w:val="20"/>
        </w:rPr>
        <w:t>(дата)</w:t>
      </w:r>
      <w:r>
        <w:rPr>
          <w:sz w:val="20"/>
        </w:rPr>
        <w:tab/>
        <w:t xml:space="preserve">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личная подпись)</w:t>
      </w:r>
      <w:r>
        <w:rPr>
          <w:sz w:val="20"/>
        </w:rPr>
        <w:tab/>
        <w:t xml:space="preserve">                             (фамилия, имя, отчество полностью)</w:t>
      </w: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jc w:val="both"/>
        <w:rPr>
          <w:sz w:val="28"/>
        </w:rPr>
      </w:pPr>
    </w:p>
    <w:p w:rsidR="0094068F" w:rsidRDefault="0094068F">
      <w:pPr>
        <w:pStyle w:val="a6"/>
        <w:spacing w:before="0" w:after="0"/>
        <w:ind w:firstLine="708"/>
        <w:jc w:val="center"/>
        <w:rPr>
          <w:b/>
          <w:sz w:val="28"/>
        </w:rPr>
      </w:pPr>
    </w:p>
    <w:p w:rsidR="0094068F" w:rsidRDefault="0094068F"/>
    <w:sectPr w:rsidR="0094068F">
      <w:pgSz w:w="11906" w:h="16838"/>
      <w:pgMar w:top="1134" w:right="850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8F"/>
    <w:rsid w:val="0094068F"/>
    <w:rsid w:val="00B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C2E8-9A90-4BBE-8D0D-E3F83808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Normal (Web)"/>
    <w:basedOn w:val="a"/>
    <w:link w:val="a7"/>
    <w:pPr>
      <w:spacing w:before="144" w:after="144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2870</Words>
  <Characters>16359</Characters>
  <Application>Microsoft Office Word</Application>
  <DocSecurity>0</DocSecurity>
  <Lines>136</Lines>
  <Paragraphs>38</Paragraphs>
  <ScaleCrop>false</ScaleCrop>
  <Company/>
  <LinksUpToDate>false</LinksUpToDate>
  <CharactersWithSpaces>19191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ШМИДТ Ангелина Анатольевна</cp:lastModifiedBy>
  <cp:revision>2</cp:revision>
  <dcterms:created xsi:type="dcterms:W3CDTF">2026-01-29T14:15:00Z</dcterms:created>
  <dcterms:modified xsi:type="dcterms:W3CDTF">2026-02-03T11:46:00Z</dcterms:modified>
</cp:coreProperties>
</file>