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F3" w:rsidRDefault="00081A5D" w:rsidP="005A20F3">
      <w:pPr>
        <w:jc w:val="center"/>
      </w:pPr>
      <w:r>
        <w:t>Итоги проведения конкурса</w:t>
      </w:r>
      <w:bookmarkStart w:id="0" w:name="_GoBack"/>
      <w:bookmarkEnd w:id="0"/>
    </w:p>
    <w:p w:rsidR="005A20F3" w:rsidRDefault="005A20F3" w:rsidP="00B620C7">
      <w:pPr>
        <w:jc w:val="both"/>
      </w:pPr>
    </w:p>
    <w:p w:rsidR="005A20F3" w:rsidRDefault="005A20F3" w:rsidP="00B620C7">
      <w:pPr>
        <w:jc w:val="both"/>
      </w:pPr>
    </w:p>
    <w:p w:rsidR="00E66A52" w:rsidRDefault="00E66A52" w:rsidP="005A20F3">
      <w:pPr>
        <w:ind w:firstLine="709"/>
        <w:jc w:val="both"/>
      </w:pPr>
      <w:proofErr w:type="gramStart"/>
      <w:r>
        <w:t xml:space="preserve">По итогам проведения конкурса на включение в кадровый  резерв </w:t>
      </w:r>
      <w:r w:rsidRPr="00E66A52">
        <w:t xml:space="preserve">на замещение вакантных должностей муниципальной службы </w:t>
      </w:r>
      <w:r>
        <w:t>согласно протоколу заседания Комиссии по формированию кадрового резерва для замещения вакантных должностей муниципальной службы Администрации Калининского района города Челябинска</w:t>
      </w:r>
      <w:r w:rsidR="004F6993">
        <w:t xml:space="preserve"> от 17.08.2015 № 2 </w:t>
      </w:r>
      <w:r>
        <w:t xml:space="preserve"> в кадровый резерв для замещения вакантных должностей муниципальной службы Администрации Калининского района города Челябинска</w:t>
      </w:r>
      <w:r w:rsidR="00B620C7">
        <w:t xml:space="preserve"> зачислены</w:t>
      </w:r>
      <w:r>
        <w:t>:</w:t>
      </w:r>
      <w:proofErr w:type="gramEnd"/>
    </w:p>
    <w:p w:rsidR="00E66A52" w:rsidRDefault="00E66A52" w:rsidP="00B620C7">
      <w:pPr>
        <w:jc w:val="both"/>
      </w:pPr>
      <w:r>
        <w:t xml:space="preserve">- </w:t>
      </w:r>
      <w:r w:rsidR="00B620C7">
        <w:t xml:space="preserve">на должность </w:t>
      </w:r>
      <w:r>
        <w:t>заместителя Главы Администрации района, курирующего вопросы экономики, торговли и финансов, – Филиппов</w:t>
      </w:r>
      <w:r w:rsidR="00B620C7">
        <w:t>а</w:t>
      </w:r>
      <w:r>
        <w:t xml:space="preserve"> В.Б.</w:t>
      </w:r>
    </w:p>
    <w:p w:rsidR="00E66A52" w:rsidRDefault="00E66A52" w:rsidP="00B620C7">
      <w:pPr>
        <w:jc w:val="both"/>
      </w:pPr>
      <w:r>
        <w:t>-</w:t>
      </w:r>
      <w:r w:rsidR="00B620C7" w:rsidRPr="00B620C7">
        <w:t xml:space="preserve"> на должность</w:t>
      </w:r>
      <w:r>
        <w:t xml:space="preserve"> заместителя Главы Администрации района, курирующего вопросы благоустройства – </w:t>
      </w:r>
      <w:proofErr w:type="spellStart"/>
      <w:r>
        <w:t>Карнаух</w:t>
      </w:r>
      <w:proofErr w:type="spellEnd"/>
      <w:r>
        <w:t xml:space="preserve"> О.П.</w:t>
      </w:r>
    </w:p>
    <w:p w:rsidR="00E66A52" w:rsidRDefault="00E66A52" w:rsidP="00B620C7">
      <w:pPr>
        <w:jc w:val="both"/>
      </w:pPr>
      <w:r w:rsidRPr="00B620C7">
        <w:t xml:space="preserve">- </w:t>
      </w:r>
      <w:r w:rsidR="00B620C7" w:rsidRPr="00B620C7">
        <w:t xml:space="preserve">на должность </w:t>
      </w:r>
      <w:r w:rsidRPr="00B620C7">
        <w:t>заместителя Главы Администрации района, курирующего вопросы культуры</w:t>
      </w:r>
      <w:r w:rsidRPr="00B620C7">
        <w:rPr>
          <w:u w:val="single"/>
        </w:rPr>
        <w:t>,</w:t>
      </w:r>
      <w:r>
        <w:t xml:space="preserve"> физической культуры </w:t>
      </w:r>
      <w:r w:rsidR="00B620C7">
        <w:t>и работы с молодежью:  Филиппова</w:t>
      </w:r>
      <w:r>
        <w:t xml:space="preserve"> В.Б.,  </w:t>
      </w:r>
      <w:proofErr w:type="spellStart"/>
      <w:r>
        <w:t>Францев</w:t>
      </w:r>
      <w:r w:rsidR="00B620C7">
        <w:t>а</w:t>
      </w:r>
      <w:proofErr w:type="spellEnd"/>
      <w:r>
        <w:t xml:space="preserve"> Н.А.</w:t>
      </w:r>
    </w:p>
    <w:p w:rsidR="00E66A52" w:rsidRDefault="00E66A52" w:rsidP="00B620C7">
      <w:pPr>
        <w:jc w:val="both"/>
      </w:pPr>
      <w:r>
        <w:t xml:space="preserve">- </w:t>
      </w:r>
      <w:r w:rsidR="00B620C7" w:rsidRPr="00B620C7">
        <w:t xml:space="preserve">на должность </w:t>
      </w:r>
      <w:r>
        <w:t>начальника правового отдела – Баранников</w:t>
      </w:r>
      <w:r w:rsidR="00B620C7">
        <w:t>а</w:t>
      </w:r>
      <w:r>
        <w:t xml:space="preserve"> В.А.</w:t>
      </w:r>
    </w:p>
    <w:p w:rsidR="00E66A52" w:rsidRDefault="00E66A52" w:rsidP="00B620C7">
      <w:pPr>
        <w:jc w:val="both"/>
      </w:pPr>
      <w:r>
        <w:t xml:space="preserve">- </w:t>
      </w:r>
      <w:r w:rsidR="00B620C7" w:rsidRPr="00B620C7">
        <w:t xml:space="preserve">на должность </w:t>
      </w:r>
      <w:r>
        <w:t>начальника организационного отдела - Пахомов</w:t>
      </w:r>
      <w:r w:rsidR="00B620C7">
        <w:t>а</w:t>
      </w:r>
      <w:r>
        <w:t xml:space="preserve"> Ю.А.</w:t>
      </w:r>
    </w:p>
    <w:p w:rsidR="00E66A52" w:rsidRDefault="00E66A52" w:rsidP="00B620C7">
      <w:pPr>
        <w:jc w:val="both"/>
      </w:pPr>
      <w:r>
        <w:t xml:space="preserve">- </w:t>
      </w:r>
      <w:r w:rsidR="00B620C7" w:rsidRPr="00B620C7">
        <w:t xml:space="preserve">на должность </w:t>
      </w:r>
      <w:r>
        <w:t xml:space="preserve">начальника общего отдела – </w:t>
      </w:r>
      <w:proofErr w:type="spellStart"/>
      <w:r>
        <w:t>Генинг</w:t>
      </w:r>
      <w:proofErr w:type="spellEnd"/>
      <w:r>
        <w:t xml:space="preserve"> И.Е.</w:t>
      </w:r>
    </w:p>
    <w:p w:rsidR="00E66A52" w:rsidRDefault="00E66A52" w:rsidP="00B620C7">
      <w:pPr>
        <w:jc w:val="both"/>
      </w:pPr>
      <w:r>
        <w:t xml:space="preserve">- </w:t>
      </w:r>
      <w:r w:rsidR="00B620C7" w:rsidRPr="00B620C7">
        <w:t xml:space="preserve">на должность </w:t>
      </w:r>
      <w:r>
        <w:t>начальника отдела по культуре, физической культуре и работе</w:t>
      </w:r>
      <w:r w:rsidR="005A20F3">
        <w:t xml:space="preserve">                </w:t>
      </w:r>
      <w:r>
        <w:t xml:space="preserve"> с молодежью – </w:t>
      </w:r>
      <w:proofErr w:type="spellStart"/>
      <w:r>
        <w:t>Сахарнов</w:t>
      </w:r>
      <w:r w:rsidR="00B620C7">
        <w:t>а</w:t>
      </w:r>
      <w:proofErr w:type="spellEnd"/>
      <w:r>
        <w:t xml:space="preserve"> Е.Ю.</w:t>
      </w:r>
    </w:p>
    <w:p w:rsidR="005A20F3" w:rsidRDefault="00E66A52" w:rsidP="005A20F3">
      <w:pPr>
        <w:ind w:right="-1"/>
        <w:jc w:val="both"/>
      </w:pPr>
      <w:r>
        <w:t xml:space="preserve">- </w:t>
      </w:r>
      <w:r w:rsidR="00B620C7" w:rsidRPr="00B620C7">
        <w:t xml:space="preserve">на </w:t>
      </w:r>
      <w:r w:rsidR="005A20F3">
        <w:t xml:space="preserve">   </w:t>
      </w:r>
      <w:r w:rsidR="00B620C7" w:rsidRPr="00B620C7">
        <w:t xml:space="preserve">должность </w:t>
      </w:r>
      <w:r w:rsidR="005A20F3">
        <w:t xml:space="preserve">   </w:t>
      </w:r>
      <w:r>
        <w:t xml:space="preserve">начальника </w:t>
      </w:r>
      <w:r w:rsidR="005A20F3">
        <w:t xml:space="preserve">    </w:t>
      </w:r>
      <w:r>
        <w:t xml:space="preserve">отдела </w:t>
      </w:r>
      <w:r w:rsidR="005A20F3">
        <w:t xml:space="preserve">   </w:t>
      </w:r>
      <w:r>
        <w:t xml:space="preserve">бухгалтерского </w:t>
      </w:r>
      <w:r w:rsidR="005A20F3">
        <w:t xml:space="preserve">   </w:t>
      </w:r>
      <w:r>
        <w:t xml:space="preserve">учета </w:t>
      </w:r>
      <w:r w:rsidR="005A20F3">
        <w:t xml:space="preserve">    </w:t>
      </w:r>
      <w:r>
        <w:t>и</w:t>
      </w:r>
      <w:r w:rsidR="005A20F3">
        <w:t xml:space="preserve">    </w:t>
      </w:r>
      <w:r>
        <w:t xml:space="preserve"> отчетности </w:t>
      </w:r>
    </w:p>
    <w:p w:rsidR="00E66A52" w:rsidRDefault="00E66A52" w:rsidP="00B620C7">
      <w:pPr>
        <w:ind w:right="-1"/>
        <w:jc w:val="both"/>
      </w:pPr>
      <w:r>
        <w:t>-</w:t>
      </w:r>
      <w:r w:rsidR="00B620C7">
        <w:t xml:space="preserve"> </w:t>
      </w:r>
      <w:r>
        <w:t>Епифанов</w:t>
      </w:r>
      <w:r w:rsidR="00B620C7">
        <w:t>а</w:t>
      </w:r>
      <w:r>
        <w:t xml:space="preserve"> М.В.</w:t>
      </w:r>
    </w:p>
    <w:p w:rsidR="00E66A52" w:rsidRDefault="00B620C7" w:rsidP="00B620C7">
      <w:pPr>
        <w:jc w:val="both"/>
      </w:pPr>
      <w:r>
        <w:t xml:space="preserve">- </w:t>
      </w:r>
      <w:r w:rsidRPr="00B620C7">
        <w:t xml:space="preserve">на должность </w:t>
      </w:r>
      <w:r w:rsidR="00E66A52">
        <w:t>начальника отдела благоустройства и обеспечения жизнедеятельности территории: Михайлов</w:t>
      </w:r>
      <w:r>
        <w:t>а</w:t>
      </w:r>
      <w:r w:rsidR="00E66A52">
        <w:t xml:space="preserve"> О.В., Никонов</w:t>
      </w:r>
      <w:r>
        <w:t>а</w:t>
      </w:r>
      <w:r w:rsidR="00E66A52">
        <w:t xml:space="preserve"> Е.Л.,</w:t>
      </w:r>
    </w:p>
    <w:p w:rsidR="00E66A52" w:rsidRDefault="00E66A52" w:rsidP="00B620C7">
      <w:pPr>
        <w:jc w:val="both"/>
      </w:pPr>
      <w:r>
        <w:t xml:space="preserve">- </w:t>
      </w:r>
      <w:r w:rsidR="00B620C7" w:rsidRPr="00B620C7">
        <w:t xml:space="preserve">на должность </w:t>
      </w:r>
      <w:r>
        <w:t>начальника отдела финансов – Верховых Л.А.</w:t>
      </w:r>
    </w:p>
    <w:p w:rsidR="00E66A52" w:rsidRDefault="00E66A52" w:rsidP="00B620C7">
      <w:pPr>
        <w:jc w:val="both"/>
      </w:pPr>
      <w:r>
        <w:t xml:space="preserve">- </w:t>
      </w:r>
      <w:r w:rsidR="00B620C7" w:rsidRPr="00B620C7">
        <w:t xml:space="preserve">на должность </w:t>
      </w:r>
      <w:r>
        <w:t>начальника отдела экономики, торговли и обеспечения муниципа</w:t>
      </w:r>
      <w:r w:rsidR="00B620C7">
        <w:t xml:space="preserve">льных закупок – </w:t>
      </w:r>
      <w:proofErr w:type="spellStart"/>
      <w:r w:rsidR="00B620C7">
        <w:t>Нургалеева</w:t>
      </w:r>
      <w:proofErr w:type="spellEnd"/>
      <w:r>
        <w:t xml:space="preserve"> В.Р.</w:t>
      </w:r>
    </w:p>
    <w:p w:rsidR="00E6776F" w:rsidRDefault="00E66A52" w:rsidP="00B620C7">
      <w:pPr>
        <w:jc w:val="both"/>
      </w:pPr>
      <w:r>
        <w:t xml:space="preserve">- </w:t>
      </w:r>
      <w:r w:rsidR="00B620C7" w:rsidRPr="00B620C7">
        <w:t xml:space="preserve">на должность </w:t>
      </w:r>
      <w:r>
        <w:t>заместителя начальника отдела экономики, торговли и обеспечения муниципальных закупок: Майоров</w:t>
      </w:r>
      <w:r w:rsidR="00B620C7">
        <w:t>а</w:t>
      </w:r>
      <w:r>
        <w:t xml:space="preserve"> Е.Н., Шарапов</w:t>
      </w:r>
      <w:r w:rsidR="00B620C7">
        <w:t>а</w:t>
      </w:r>
      <w:r>
        <w:t xml:space="preserve"> Ю.Р.</w:t>
      </w:r>
    </w:p>
    <w:p w:rsidR="00B620C7" w:rsidRDefault="00B620C7">
      <w:pPr>
        <w:jc w:val="both"/>
      </w:pPr>
    </w:p>
    <w:sectPr w:rsidR="00B62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52"/>
    <w:rsid w:val="00081A5D"/>
    <w:rsid w:val="001C6C5F"/>
    <w:rsid w:val="004F6993"/>
    <w:rsid w:val="005A20F3"/>
    <w:rsid w:val="006269B0"/>
    <w:rsid w:val="00B620C7"/>
    <w:rsid w:val="00E66A52"/>
    <w:rsid w:val="00E6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</cp:revision>
  <cp:lastPrinted>2015-08-20T09:52:00Z</cp:lastPrinted>
  <dcterms:created xsi:type="dcterms:W3CDTF">2015-08-20T10:01:00Z</dcterms:created>
  <dcterms:modified xsi:type="dcterms:W3CDTF">2015-08-20T11:39:00Z</dcterms:modified>
</cp:coreProperties>
</file>