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A8" w:rsidRDefault="00C25EA8" w:rsidP="00C25EA8">
      <w:pPr>
        <w:widowControl w:val="0"/>
        <w:jc w:val="right"/>
        <w:rPr>
          <w:noProof/>
        </w:rPr>
      </w:pPr>
    </w:p>
    <w:p w:rsidR="00C25EA8" w:rsidRPr="00DD6D65" w:rsidRDefault="00C25EA8" w:rsidP="00C25EA8">
      <w:pPr>
        <w:widowControl w:val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A8" w:rsidRPr="002379DB" w:rsidRDefault="00C25EA8" w:rsidP="00C25EA8">
      <w:pPr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Территориальная избирательная комиссия</w:t>
      </w:r>
    </w:p>
    <w:p w:rsidR="00C25EA8" w:rsidRPr="002379DB" w:rsidRDefault="00C25EA8" w:rsidP="00C25EA8">
      <w:pPr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Калининского района города Челябинска</w:t>
      </w:r>
    </w:p>
    <w:p w:rsidR="00C25EA8" w:rsidRPr="002379DB" w:rsidRDefault="00C25EA8" w:rsidP="00C25EA8">
      <w:pPr>
        <w:jc w:val="center"/>
        <w:rPr>
          <w:sz w:val="28"/>
          <w:szCs w:val="28"/>
        </w:rPr>
      </w:pPr>
      <w:proofErr w:type="gramStart"/>
      <w:r w:rsidRPr="002379DB">
        <w:rPr>
          <w:sz w:val="28"/>
          <w:szCs w:val="28"/>
        </w:rPr>
        <w:t>(с полномочиями окружной избирательной комиссии одномандатного</w:t>
      </w:r>
      <w:proofErr w:type="gramEnd"/>
    </w:p>
    <w:p w:rsidR="00C25EA8" w:rsidRPr="002379DB" w:rsidRDefault="00C25EA8" w:rsidP="00C25EA8">
      <w:pPr>
        <w:jc w:val="center"/>
        <w:rPr>
          <w:sz w:val="28"/>
          <w:szCs w:val="28"/>
        </w:rPr>
      </w:pPr>
      <w:r w:rsidRPr="002379DB">
        <w:rPr>
          <w:sz w:val="28"/>
          <w:szCs w:val="28"/>
        </w:rPr>
        <w:t xml:space="preserve"> избирательного округа № 189 «Челябинская область – </w:t>
      </w:r>
      <w:r w:rsidR="00B552F2">
        <w:rPr>
          <w:sz w:val="28"/>
          <w:szCs w:val="28"/>
        </w:rPr>
        <w:br/>
      </w:r>
      <w:r w:rsidRPr="002379DB">
        <w:rPr>
          <w:sz w:val="28"/>
          <w:szCs w:val="28"/>
        </w:rPr>
        <w:t xml:space="preserve">Челябинский </w:t>
      </w:r>
      <w:bookmarkStart w:id="0" w:name="_GoBack"/>
      <w:bookmarkEnd w:id="0"/>
      <w:r w:rsidRPr="002379DB">
        <w:rPr>
          <w:sz w:val="28"/>
          <w:szCs w:val="28"/>
        </w:rPr>
        <w:t>одномандатный избирательный округ»)</w:t>
      </w:r>
    </w:p>
    <w:p w:rsidR="00C25EA8" w:rsidRPr="00DD6D65" w:rsidRDefault="00C25EA8" w:rsidP="00C25EA8">
      <w:pPr>
        <w:pStyle w:val="a3"/>
        <w:widowControl w:val="0"/>
        <w:spacing w:line="360" w:lineRule="auto"/>
        <w:ind w:firstLine="0"/>
        <w:rPr>
          <w:sz w:val="24"/>
          <w:szCs w:val="24"/>
        </w:rPr>
      </w:pPr>
    </w:p>
    <w:p w:rsidR="00C25EA8" w:rsidRPr="00DD6D65" w:rsidRDefault="00C25EA8" w:rsidP="00C25EA8">
      <w:pPr>
        <w:widowControl w:val="0"/>
        <w:jc w:val="center"/>
        <w:rPr>
          <w:b/>
          <w:bCs/>
          <w:sz w:val="24"/>
          <w:szCs w:val="24"/>
        </w:rPr>
      </w:pPr>
      <w:r w:rsidRPr="00DD6D65">
        <w:rPr>
          <w:b/>
          <w:bCs/>
          <w:sz w:val="24"/>
          <w:szCs w:val="24"/>
        </w:rPr>
        <w:t>РЕШЕНИЕ</w:t>
      </w:r>
    </w:p>
    <w:p w:rsidR="00C25EA8" w:rsidRPr="00DD6D65" w:rsidRDefault="00C25EA8" w:rsidP="00C25EA8">
      <w:pPr>
        <w:widowControl w:val="0"/>
        <w:ind w:firstLine="72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C25EA8" w:rsidRPr="00DD6D65" w:rsidTr="000A61C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25EA8" w:rsidRPr="00DD6D65" w:rsidRDefault="00C25EA8" w:rsidP="000A61C1">
            <w:pPr>
              <w:widowControl w:val="0"/>
              <w:rPr>
                <w:sz w:val="24"/>
                <w:szCs w:val="24"/>
              </w:rPr>
            </w:pPr>
            <w:r w:rsidRPr="00DD6D65">
              <w:rPr>
                <w:sz w:val="24"/>
                <w:szCs w:val="24"/>
              </w:rPr>
              <w:t>«</w:t>
            </w:r>
            <w:r w:rsidR="00417D07">
              <w:rPr>
                <w:sz w:val="24"/>
                <w:szCs w:val="24"/>
              </w:rPr>
              <w:t>04</w:t>
            </w:r>
            <w:r w:rsidRPr="00DD6D6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июля</w:t>
            </w:r>
            <w:r w:rsidRPr="00DD6D6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16 </w:t>
            </w:r>
            <w:r w:rsidRPr="00DD6D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5EA8" w:rsidRPr="00DD6D65" w:rsidRDefault="00C25EA8" w:rsidP="000A61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C25EA8" w:rsidRPr="00C26A18" w:rsidRDefault="00C25EA8" w:rsidP="000A61C1">
            <w:pPr>
              <w:widowControl w:val="0"/>
              <w:ind w:left="2289"/>
              <w:rPr>
                <w:sz w:val="24"/>
                <w:szCs w:val="24"/>
              </w:rPr>
            </w:pPr>
            <w:r w:rsidRPr="00482D9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9 /</w:t>
            </w:r>
            <w:r w:rsidRPr="008607D0">
              <w:rPr>
                <w:sz w:val="28"/>
                <w:szCs w:val="28"/>
              </w:rPr>
              <w:t xml:space="preserve"> </w:t>
            </w:r>
            <w:r w:rsidR="00417D07" w:rsidRPr="00830127">
              <w:rPr>
                <w:sz w:val="24"/>
                <w:szCs w:val="24"/>
              </w:rPr>
              <w:t>33-4</w:t>
            </w:r>
          </w:p>
        </w:tc>
      </w:tr>
    </w:tbl>
    <w:p w:rsidR="00C25EA8" w:rsidRPr="00DD6D65" w:rsidRDefault="00C25EA8" w:rsidP="00C25EA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г. Челябинск</w:t>
      </w:r>
    </w:p>
    <w:p w:rsidR="00C25EA8" w:rsidRDefault="00C25EA8" w:rsidP="00C25EA8">
      <w:pPr>
        <w:widowControl w:val="0"/>
        <w:rPr>
          <w:sz w:val="24"/>
          <w:szCs w:val="24"/>
        </w:rPr>
      </w:pPr>
    </w:p>
    <w:p w:rsidR="00417D07" w:rsidRDefault="00C25EA8" w:rsidP="00C25EA8">
      <w:pPr>
        <w:pStyle w:val="a5"/>
        <w:ind w:left="0" w:firstLine="426"/>
        <w:jc w:val="center"/>
        <w:rPr>
          <w:b/>
          <w:bCs/>
          <w:i/>
          <w:sz w:val="24"/>
          <w:szCs w:val="24"/>
        </w:rPr>
      </w:pPr>
      <w:r w:rsidRPr="00D65C4C">
        <w:rPr>
          <w:b/>
          <w:bCs/>
          <w:i/>
          <w:sz w:val="24"/>
          <w:szCs w:val="24"/>
        </w:rPr>
        <w:t>О</w:t>
      </w:r>
      <w:r>
        <w:rPr>
          <w:b/>
          <w:bCs/>
          <w:i/>
          <w:sz w:val="24"/>
          <w:szCs w:val="24"/>
        </w:rPr>
        <w:t>б осуществлении случайной выборки</w:t>
      </w:r>
      <w:r w:rsidRPr="00D65C4C">
        <w:rPr>
          <w:b/>
          <w:bCs/>
          <w:i/>
          <w:sz w:val="24"/>
          <w:szCs w:val="24"/>
        </w:rPr>
        <w:t xml:space="preserve"> </w:t>
      </w:r>
      <w:r w:rsidR="00417D07">
        <w:rPr>
          <w:b/>
          <w:bCs/>
          <w:i/>
          <w:sz w:val="24"/>
          <w:szCs w:val="24"/>
        </w:rPr>
        <w:t xml:space="preserve">подписных листов для проверки </w:t>
      </w:r>
      <w:proofErr w:type="gramStart"/>
      <w:r w:rsidR="00417D07">
        <w:rPr>
          <w:b/>
          <w:bCs/>
          <w:i/>
          <w:sz w:val="24"/>
          <w:szCs w:val="24"/>
        </w:rPr>
        <w:t>соблюдения порядка сбора подписей избирателей</w:t>
      </w:r>
      <w:proofErr w:type="gramEnd"/>
      <w:r>
        <w:rPr>
          <w:b/>
          <w:bCs/>
          <w:i/>
          <w:sz w:val="24"/>
          <w:szCs w:val="24"/>
        </w:rPr>
        <w:t xml:space="preserve">  </w:t>
      </w:r>
      <w:r w:rsidR="00417D07">
        <w:rPr>
          <w:b/>
          <w:bCs/>
          <w:i/>
          <w:sz w:val="24"/>
          <w:szCs w:val="24"/>
        </w:rPr>
        <w:t>и оформления подписных листов, собранными в поддержку выдвижения (самовыдвижения) кандидата в депутаты Государственной Думы Федерального Собрания Российской Федерации седьмого созыва</w:t>
      </w:r>
    </w:p>
    <w:p w:rsidR="00C25EA8" w:rsidRPr="00D65C4C" w:rsidRDefault="00C25EA8" w:rsidP="00C25EA8">
      <w:pPr>
        <w:pStyle w:val="a5"/>
        <w:ind w:left="0" w:firstLine="426"/>
        <w:jc w:val="center"/>
        <w:rPr>
          <w:b/>
          <w:bCs/>
          <w:i/>
          <w:sz w:val="24"/>
          <w:szCs w:val="24"/>
        </w:rPr>
      </w:pPr>
    </w:p>
    <w:p w:rsidR="00C25EA8" w:rsidRPr="00165F75" w:rsidRDefault="00C25EA8" w:rsidP="00C25EA8">
      <w:pPr>
        <w:widowControl w:val="0"/>
        <w:spacing w:line="360" w:lineRule="auto"/>
        <w:jc w:val="both"/>
        <w:rPr>
          <w:b/>
          <w:i/>
          <w:sz w:val="24"/>
          <w:szCs w:val="24"/>
        </w:rPr>
      </w:pPr>
    </w:p>
    <w:p w:rsidR="00C25EA8" w:rsidRDefault="00C25EA8" w:rsidP="0055725F">
      <w:pPr>
        <w:spacing w:line="276" w:lineRule="auto"/>
        <w:ind w:firstLine="426"/>
        <w:jc w:val="both"/>
        <w:rPr>
          <w:b/>
          <w:bCs/>
          <w:sz w:val="24"/>
          <w:szCs w:val="24"/>
        </w:rPr>
      </w:pPr>
      <w:r w:rsidRPr="00882C02">
        <w:rPr>
          <w:sz w:val="24"/>
        </w:rPr>
        <w:t xml:space="preserve">В соответствии </w:t>
      </w:r>
      <w:proofErr w:type="gramStart"/>
      <w:r w:rsidRPr="00882C02">
        <w:rPr>
          <w:sz w:val="24"/>
          <w:lang w:val="en-US"/>
        </w:rPr>
        <w:t>c</w:t>
      </w:r>
      <w:proofErr w:type="gramEnd"/>
      <w:r>
        <w:rPr>
          <w:sz w:val="24"/>
        </w:rPr>
        <w:t>о</w:t>
      </w:r>
      <w:r w:rsidRPr="00882C02">
        <w:rPr>
          <w:sz w:val="24"/>
        </w:rPr>
        <w:t xml:space="preserve"> </w:t>
      </w:r>
      <w:r>
        <w:rPr>
          <w:sz w:val="24"/>
        </w:rPr>
        <w:t>статьями 29, 45, 47</w:t>
      </w:r>
      <w:r w:rsidR="00EA66CA">
        <w:rPr>
          <w:sz w:val="24"/>
        </w:rPr>
        <w:t>, 49</w:t>
      </w:r>
      <w:r>
        <w:rPr>
          <w:sz w:val="24"/>
        </w:rPr>
        <w:t xml:space="preserve"> </w:t>
      </w:r>
      <w:r w:rsidRPr="00882C02">
        <w:rPr>
          <w:sz w:val="24"/>
        </w:rPr>
        <w:t>Федеральн</w:t>
      </w:r>
      <w:r>
        <w:rPr>
          <w:sz w:val="24"/>
        </w:rPr>
        <w:t>ого</w:t>
      </w:r>
      <w:r w:rsidRPr="00882C02">
        <w:rPr>
          <w:sz w:val="24"/>
        </w:rPr>
        <w:t xml:space="preserve"> закон</w:t>
      </w:r>
      <w:r>
        <w:rPr>
          <w:sz w:val="24"/>
        </w:rPr>
        <w:t>а от 2</w:t>
      </w:r>
      <w:r w:rsidRPr="00882C02">
        <w:rPr>
          <w:sz w:val="24"/>
        </w:rPr>
        <w:t>2.0</w:t>
      </w:r>
      <w:r>
        <w:rPr>
          <w:sz w:val="24"/>
        </w:rPr>
        <w:t>2</w:t>
      </w:r>
      <w:r w:rsidRPr="00882C02">
        <w:rPr>
          <w:sz w:val="24"/>
        </w:rPr>
        <w:t>.20</w:t>
      </w:r>
      <w:r>
        <w:rPr>
          <w:sz w:val="24"/>
        </w:rPr>
        <w:t>14 № 20</w:t>
      </w:r>
      <w:r w:rsidRPr="00882C02">
        <w:rPr>
          <w:sz w:val="24"/>
        </w:rPr>
        <w:t xml:space="preserve">-ФЗ </w:t>
      </w:r>
      <w:r>
        <w:rPr>
          <w:sz w:val="24"/>
        </w:rPr>
        <w:br/>
      </w:r>
      <w:r w:rsidRPr="00882C02">
        <w:rPr>
          <w:sz w:val="24"/>
        </w:rPr>
        <w:t>«О</w:t>
      </w:r>
      <w:r>
        <w:rPr>
          <w:sz w:val="24"/>
        </w:rPr>
        <w:t xml:space="preserve"> вы</w:t>
      </w:r>
      <w:r w:rsidRPr="00882C02">
        <w:rPr>
          <w:sz w:val="24"/>
        </w:rPr>
        <w:t>бо</w:t>
      </w:r>
      <w:r>
        <w:rPr>
          <w:sz w:val="24"/>
        </w:rPr>
        <w:t xml:space="preserve">рах </w:t>
      </w:r>
      <w:r w:rsidRPr="00AA71AE">
        <w:rPr>
          <w:bCs/>
          <w:sz w:val="24"/>
          <w:szCs w:val="24"/>
        </w:rPr>
        <w:t>депутатов Государственной Думы Федерального Собрания Российской Федерации</w:t>
      </w:r>
      <w:r w:rsidRPr="00882C02">
        <w:rPr>
          <w:sz w:val="24"/>
        </w:rPr>
        <w:t>»</w:t>
      </w:r>
      <w:r w:rsidR="000C6A69">
        <w:rPr>
          <w:sz w:val="24"/>
        </w:rPr>
        <w:t>, постановлением</w:t>
      </w:r>
      <w:r w:rsidR="00EA66CA">
        <w:rPr>
          <w:sz w:val="24"/>
        </w:rPr>
        <w:t xml:space="preserve"> Центральной избирательной комиссии Российской Федерации от 22.06.2016 № 13/109-7 «О вопросах, связанных с оформлением, приемом и проверкой окружной избирательной комиссией </w:t>
      </w:r>
      <w:r w:rsidR="00EA66CA" w:rsidRPr="00EA66CA">
        <w:rPr>
          <w:bCs/>
          <w:sz w:val="24"/>
          <w:szCs w:val="24"/>
        </w:rPr>
        <w:t xml:space="preserve">подписных листов </w:t>
      </w:r>
      <w:r w:rsidR="00EA66CA">
        <w:rPr>
          <w:bCs/>
          <w:sz w:val="24"/>
          <w:szCs w:val="24"/>
        </w:rPr>
        <w:t>с подписями избирателей</w:t>
      </w:r>
      <w:r w:rsidR="00EA66CA" w:rsidRPr="00EA66CA">
        <w:rPr>
          <w:bCs/>
          <w:sz w:val="24"/>
          <w:szCs w:val="24"/>
        </w:rPr>
        <w:t xml:space="preserve">, собранными в поддержку выдвижения (самовыдвижения) кандидата в депутаты Государственной Думы Федерального Собрания </w:t>
      </w:r>
      <w:proofErr w:type="gramStart"/>
      <w:r w:rsidR="00EA66CA" w:rsidRPr="00EA66CA">
        <w:rPr>
          <w:bCs/>
          <w:sz w:val="24"/>
          <w:szCs w:val="24"/>
        </w:rPr>
        <w:t>Российской Федерации седьмого созыва</w:t>
      </w:r>
      <w:r w:rsidR="00EA66CA">
        <w:rPr>
          <w:sz w:val="24"/>
        </w:rPr>
        <w:t>»</w:t>
      </w:r>
      <w:r>
        <w:rPr>
          <w:sz w:val="24"/>
          <w:szCs w:val="24"/>
        </w:rPr>
        <w:t xml:space="preserve"> </w:t>
      </w:r>
      <w:r w:rsidRPr="00DA077D">
        <w:rPr>
          <w:bCs/>
          <w:sz w:val="24"/>
          <w:szCs w:val="24"/>
        </w:rPr>
        <w:t>т</w:t>
      </w:r>
      <w:r w:rsidRPr="00DA077D">
        <w:rPr>
          <w:sz w:val="24"/>
          <w:szCs w:val="24"/>
        </w:rPr>
        <w:t>ерриториальн</w:t>
      </w:r>
      <w:r>
        <w:rPr>
          <w:sz w:val="24"/>
          <w:szCs w:val="24"/>
        </w:rPr>
        <w:t>ая</w:t>
      </w:r>
      <w:r w:rsidRPr="00DA077D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ая</w:t>
      </w:r>
      <w:r w:rsidRPr="00DA077D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</w:t>
      </w:r>
      <w:r w:rsidRPr="00DA077D">
        <w:rPr>
          <w:sz w:val="24"/>
          <w:szCs w:val="24"/>
        </w:rPr>
        <w:t xml:space="preserve"> Калининского района города Челябинска</w:t>
      </w:r>
      <w:r>
        <w:rPr>
          <w:sz w:val="24"/>
          <w:szCs w:val="24"/>
        </w:rPr>
        <w:t xml:space="preserve"> </w:t>
      </w:r>
      <w:r w:rsidR="00EA66CA">
        <w:rPr>
          <w:sz w:val="24"/>
          <w:szCs w:val="24"/>
        </w:rPr>
        <w:br/>
      </w:r>
      <w:r w:rsidRPr="00DA077D">
        <w:rPr>
          <w:sz w:val="24"/>
          <w:szCs w:val="24"/>
        </w:rPr>
        <w:t>(с полномочиями окружной избирательной комиссии одномандатного</w:t>
      </w:r>
      <w:r>
        <w:rPr>
          <w:sz w:val="24"/>
          <w:szCs w:val="24"/>
        </w:rPr>
        <w:t xml:space="preserve"> </w:t>
      </w:r>
      <w:r w:rsidRPr="00DA077D">
        <w:rPr>
          <w:sz w:val="24"/>
          <w:szCs w:val="24"/>
        </w:rPr>
        <w:t>избирательного округа</w:t>
      </w:r>
      <w:proofErr w:type="gramEnd"/>
      <w:r w:rsidRPr="00DA077D">
        <w:rPr>
          <w:sz w:val="24"/>
          <w:szCs w:val="24"/>
        </w:rPr>
        <w:t xml:space="preserve"> </w:t>
      </w:r>
      <w:proofErr w:type="gramStart"/>
      <w:r w:rsidRPr="00DA077D">
        <w:rPr>
          <w:sz w:val="24"/>
          <w:szCs w:val="24"/>
        </w:rPr>
        <w:t>№ 189 «Челябинская область – Челябинский одномандатный избирательный округ»)</w:t>
      </w:r>
      <w:r>
        <w:rPr>
          <w:sz w:val="24"/>
          <w:szCs w:val="24"/>
        </w:rPr>
        <w:t xml:space="preserve">  </w:t>
      </w:r>
      <w:r w:rsidRPr="00DD6D65">
        <w:rPr>
          <w:b/>
          <w:bCs/>
          <w:sz w:val="24"/>
          <w:szCs w:val="24"/>
        </w:rPr>
        <w:t>РЕШИЛА:</w:t>
      </w:r>
      <w:proofErr w:type="gramEnd"/>
    </w:p>
    <w:p w:rsidR="00C25EA8" w:rsidRPr="0046346E" w:rsidRDefault="00C25EA8" w:rsidP="00EA66CA">
      <w:pPr>
        <w:widowControl w:val="0"/>
        <w:spacing w:line="276" w:lineRule="auto"/>
        <w:ind w:firstLine="900"/>
        <w:jc w:val="both"/>
        <w:rPr>
          <w:b/>
          <w:bCs/>
        </w:rPr>
      </w:pPr>
    </w:p>
    <w:p w:rsidR="00C25EA8" w:rsidRDefault="00C25EA8" w:rsidP="00EA66CA">
      <w:pPr>
        <w:spacing w:line="276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Осуществлять случайную выборку подписных листов </w:t>
      </w:r>
      <w:r w:rsidR="00EA66CA">
        <w:rPr>
          <w:sz w:val="24"/>
          <w:szCs w:val="24"/>
        </w:rPr>
        <w:t>путем отбора номера папки и номера подписного листа, которые определяются путем жребия с использованием конвертов.</w:t>
      </w:r>
    </w:p>
    <w:p w:rsidR="00C25EA8" w:rsidRPr="00601013" w:rsidRDefault="00C25EA8" w:rsidP="00EA66CA">
      <w:pPr>
        <w:pStyle w:val="a5"/>
        <w:spacing w:line="276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3558CD">
        <w:rPr>
          <w:sz w:val="24"/>
          <w:szCs w:val="24"/>
        </w:rPr>
        <w:t xml:space="preserve">Контроль исполнения настоящего решения возложить на председателя комиссии </w:t>
      </w:r>
      <w:proofErr w:type="spellStart"/>
      <w:r>
        <w:rPr>
          <w:sz w:val="24"/>
          <w:szCs w:val="24"/>
        </w:rPr>
        <w:t>Ходаса</w:t>
      </w:r>
      <w:proofErr w:type="spellEnd"/>
      <w:r>
        <w:rPr>
          <w:sz w:val="24"/>
          <w:szCs w:val="24"/>
        </w:rPr>
        <w:t xml:space="preserve"> В.В.</w:t>
      </w:r>
    </w:p>
    <w:p w:rsidR="00C25EA8" w:rsidRDefault="00C25EA8" w:rsidP="00C25EA8">
      <w:pPr>
        <w:widowControl w:val="0"/>
        <w:spacing w:line="276" w:lineRule="auto"/>
        <w:rPr>
          <w:sz w:val="24"/>
          <w:szCs w:val="24"/>
        </w:rPr>
      </w:pPr>
    </w:p>
    <w:p w:rsidR="00C25EA8" w:rsidRDefault="00C25EA8" w:rsidP="00C25EA8">
      <w:pPr>
        <w:widowControl w:val="0"/>
        <w:spacing w:line="276" w:lineRule="auto"/>
        <w:rPr>
          <w:sz w:val="24"/>
          <w:szCs w:val="24"/>
        </w:rPr>
      </w:pPr>
    </w:p>
    <w:p w:rsidR="00C25EA8" w:rsidRPr="00DD6D65" w:rsidRDefault="00C25EA8" w:rsidP="00C25E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DD6D65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D6D65">
        <w:rPr>
          <w:sz w:val="24"/>
          <w:szCs w:val="24"/>
        </w:rPr>
        <w:t xml:space="preserve"> комиссии                </w:t>
      </w:r>
      <w:r w:rsidRPr="00DD6D65">
        <w:rPr>
          <w:sz w:val="24"/>
          <w:szCs w:val="24"/>
        </w:rPr>
        <w:tab/>
      </w:r>
      <w:r w:rsidRPr="00DD6D65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В.В. </w:t>
      </w:r>
      <w:proofErr w:type="spellStart"/>
      <w:r>
        <w:rPr>
          <w:sz w:val="24"/>
          <w:szCs w:val="24"/>
        </w:rPr>
        <w:t>Ходас</w:t>
      </w:r>
      <w:proofErr w:type="spellEnd"/>
    </w:p>
    <w:p w:rsidR="00C25EA8" w:rsidRDefault="00C25EA8" w:rsidP="00C25EA8">
      <w:pPr>
        <w:widowControl w:val="0"/>
        <w:rPr>
          <w:sz w:val="24"/>
          <w:szCs w:val="24"/>
        </w:rPr>
      </w:pPr>
    </w:p>
    <w:p w:rsidR="00C25EA8" w:rsidRDefault="00C25EA8" w:rsidP="00C25EA8">
      <w:pPr>
        <w:widowControl w:val="0"/>
        <w:rPr>
          <w:sz w:val="24"/>
          <w:szCs w:val="24"/>
        </w:rPr>
      </w:pPr>
    </w:p>
    <w:p w:rsidR="00C25EA8" w:rsidRPr="00A56EF7" w:rsidRDefault="00C25EA8" w:rsidP="00C25EA8">
      <w:pPr>
        <w:widowControl w:val="0"/>
        <w:jc w:val="center"/>
        <w:rPr>
          <w:sz w:val="24"/>
          <w:szCs w:val="24"/>
        </w:rPr>
      </w:pPr>
      <w:r w:rsidRPr="00DD6D65">
        <w:rPr>
          <w:sz w:val="24"/>
          <w:szCs w:val="24"/>
        </w:rPr>
        <w:t xml:space="preserve">Секретарь комиссии      </w:t>
      </w:r>
      <w:r w:rsidRPr="00DD6D65">
        <w:rPr>
          <w:sz w:val="24"/>
          <w:szCs w:val="24"/>
        </w:rPr>
        <w:tab/>
      </w:r>
      <w:r w:rsidRPr="00DD6D65">
        <w:rPr>
          <w:sz w:val="24"/>
          <w:szCs w:val="24"/>
        </w:rPr>
        <w:tab/>
        <w:t xml:space="preserve">                       </w:t>
      </w:r>
      <w:r w:rsidRPr="00DD6D65">
        <w:rPr>
          <w:sz w:val="24"/>
          <w:szCs w:val="24"/>
        </w:rPr>
        <w:tab/>
      </w:r>
      <w:r w:rsidRPr="00DD6D65">
        <w:rPr>
          <w:sz w:val="24"/>
          <w:szCs w:val="24"/>
        </w:rPr>
        <w:tab/>
      </w:r>
      <w:r w:rsidRPr="00DD6D65">
        <w:rPr>
          <w:sz w:val="24"/>
          <w:szCs w:val="24"/>
        </w:rPr>
        <w:tab/>
        <w:t xml:space="preserve">    </w:t>
      </w:r>
      <w:r w:rsidRPr="00DD6D65">
        <w:rPr>
          <w:sz w:val="24"/>
          <w:szCs w:val="24"/>
        </w:rPr>
        <w:tab/>
      </w:r>
      <w:r w:rsidRPr="00DD6D6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D6D65">
        <w:rPr>
          <w:sz w:val="24"/>
          <w:szCs w:val="24"/>
        </w:rPr>
        <w:t xml:space="preserve">   Н.</w:t>
      </w:r>
      <w:r>
        <w:rPr>
          <w:sz w:val="24"/>
          <w:szCs w:val="24"/>
        </w:rPr>
        <w:t>В.</w:t>
      </w:r>
      <w:r w:rsidRPr="00DD6D65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DD6D65">
        <w:rPr>
          <w:sz w:val="24"/>
          <w:szCs w:val="24"/>
        </w:rPr>
        <w:t>т</w:t>
      </w:r>
      <w:r>
        <w:rPr>
          <w:sz w:val="24"/>
          <w:szCs w:val="24"/>
        </w:rPr>
        <w:t>ве</w:t>
      </w:r>
      <w:r w:rsidRPr="00DD6D65">
        <w:rPr>
          <w:sz w:val="24"/>
          <w:szCs w:val="24"/>
        </w:rPr>
        <w:t>е</w:t>
      </w:r>
      <w:r>
        <w:rPr>
          <w:sz w:val="24"/>
          <w:szCs w:val="24"/>
        </w:rPr>
        <w:t>ва</w:t>
      </w:r>
    </w:p>
    <w:p w:rsidR="00C25EA8" w:rsidRDefault="00C25EA8" w:rsidP="00C25EA8"/>
    <w:p w:rsidR="00C25EA8" w:rsidRDefault="00C25EA8" w:rsidP="00C25EA8">
      <w:pPr>
        <w:tabs>
          <w:tab w:val="left" w:pos="851"/>
        </w:tabs>
        <w:spacing w:line="360" w:lineRule="auto"/>
        <w:ind w:left="720"/>
        <w:jc w:val="both"/>
      </w:pPr>
    </w:p>
    <w:p w:rsidR="00C25EA8" w:rsidRDefault="00C25EA8" w:rsidP="00C25EA8"/>
    <w:p w:rsidR="00C25EA8" w:rsidRDefault="00C25EA8" w:rsidP="00C25EA8"/>
    <w:p w:rsidR="00446791" w:rsidRDefault="00446791"/>
    <w:sectPr w:rsidR="00446791" w:rsidSect="00BD1889">
      <w:pgSz w:w="11906" w:h="16838" w:code="9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EA8"/>
    <w:rsid w:val="000C6A69"/>
    <w:rsid w:val="004157C0"/>
    <w:rsid w:val="00417D07"/>
    <w:rsid w:val="00446791"/>
    <w:rsid w:val="0055725F"/>
    <w:rsid w:val="00830127"/>
    <w:rsid w:val="00B552F2"/>
    <w:rsid w:val="00C25EA8"/>
    <w:rsid w:val="00E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5EA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25E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5E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5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ФИЛИППОВА</cp:lastModifiedBy>
  <cp:revision>6</cp:revision>
  <cp:lastPrinted>2016-07-04T04:10:00Z</cp:lastPrinted>
  <dcterms:created xsi:type="dcterms:W3CDTF">2016-07-04T05:42:00Z</dcterms:created>
  <dcterms:modified xsi:type="dcterms:W3CDTF">2016-07-04T05:45:00Z</dcterms:modified>
</cp:coreProperties>
</file>