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0E6" w:rsidRPr="00D150E6" w:rsidRDefault="00D150E6" w:rsidP="00D150E6">
      <w:pPr>
        <w:spacing w:after="0" w:line="240" w:lineRule="auto"/>
        <w:ind w:right="283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                                                                                            Приложение</w:t>
      </w:r>
    </w:p>
    <w:p w:rsidR="00D150E6" w:rsidRDefault="00D150E6" w:rsidP="00D150E6">
      <w:pPr>
        <w:spacing w:after="0" w:line="240" w:lineRule="auto"/>
        <w:ind w:right="283"/>
        <w:jc w:val="center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</w:t>
      </w:r>
      <w:r w:rsidRPr="00D150E6">
        <w:rPr>
          <w:rFonts w:ascii="PT Astra Serif" w:hAnsi="PT Astra Serif"/>
          <w:sz w:val="26"/>
          <w:szCs w:val="26"/>
        </w:rPr>
        <w:t>к решению</w:t>
      </w:r>
      <w:r>
        <w:rPr>
          <w:rFonts w:ascii="PT Astra Serif" w:hAnsi="PT Astra Serif"/>
          <w:sz w:val="26"/>
          <w:szCs w:val="26"/>
        </w:rPr>
        <w:t xml:space="preserve"> т</w:t>
      </w:r>
      <w:r w:rsidRPr="00D150E6">
        <w:rPr>
          <w:rFonts w:ascii="PT Astra Serif" w:hAnsi="PT Astra Serif"/>
          <w:sz w:val="26"/>
          <w:szCs w:val="26"/>
        </w:rPr>
        <w:t>ерриториальной</w:t>
      </w:r>
    </w:p>
    <w:p w:rsidR="00D150E6" w:rsidRDefault="00D150E6" w:rsidP="00D150E6">
      <w:pPr>
        <w:spacing w:after="0" w:line="240" w:lineRule="auto"/>
        <w:ind w:right="283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                                                                                              </w:t>
      </w:r>
      <w:r>
        <w:rPr>
          <w:rFonts w:ascii="PT Astra Serif" w:hAnsi="PT Astra Serif"/>
          <w:sz w:val="26"/>
          <w:szCs w:val="26"/>
        </w:rPr>
        <w:t xml:space="preserve">избирательной комиссии </w:t>
      </w:r>
    </w:p>
    <w:p w:rsidR="00D150E6" w:rsidRPr="00D150E6" w:rsidRDefault="00D150E6" w:rsidP="00D150E6">
      <w:pPr>
        <w:spacing w:after="0" w:line="240" w:lineRule="auto"/>
        <w:ind w:right="283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</w:t>
      </w:r>
      <w:r w:rsidRPr="00D150E6">
        <w:rPr>
          <w:rFonts w:ascii="PT Astra Serif" w:hAnsi="PT Astra Serif"/>
          <w:sz w:val="26"/>
          <w:szCs w:val="26"/>
        </w:rPr>
        <w:t>Калининского района</w:t>
      </w:r>
      <w:r>
        <w:rPr>
          <w:rFonts w:ascii="PT Astra Serif" w:hAnsi="PT Astra Serif"/>
          <w:sz w:val="26"/>
          <w:szCs w:val="26"/>
        </w:rPr>
        <w:t xml:space="preserve"> </w:t>
      </w:r>
      <w:r w:rsidRPr="00D150E6">
        <w:rPr>
          <w:rFonts w:ascii="PT Astra Serif" w:hAnsi="PT Astra Serif"/>
          <w:sz w:val="26"/>
          <w:szCs w:val="26"/>
        </w:rPr>
        <w:t>города Челябинска</w:t>
      </w:r>
    </w:p>
    <w:p w:rsidR="00D150E6" w:rsidRPr="00D150E6" w:rsidRDefault="00D150E6" w:rsidP="00D150E6">
      <w:pPr>
        <w:tabs>
          <w:tab w:val="left" w:pos="6946"/>
        </w:tabs>
        <w:spacing w:after="0" w:line="240" w:lineRule="auto"/>
        <w:jc w:val="center"/>
        <w:rPr>
          <w:rFonts w:ascii="PT Astra Serif" w:hAnsi="PT Astra Serif"/>
          <w:color w:val="FF0000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</w:t>
      </w:r>
      <w:r w:rsidRPr="00D150E6">
        <w:rPr>
          <w:rFonts w:ascii="PT Astra Serif" w:hAnsi="PT Astra Serif"/>
          <w:sz w:val="26"/>
          <w:szCs w:val="26"/>
        </w:rPr>
        <w:t>от 09.10.2026 года № 19/251-</w:t>
      </w:r>
      <w:r>
        <w:rPr>
          <w:rFonts w:ascii="PT Astra Serif" w:hAnsi="PT Astra Serif"/>
          <w:sz w:val="26"/>
          <w:szCs w:val="26"/>
        </w:rPr>
        <w:t xml:space="preserve"> 6</w:t>
      </w:r>
    </w:p>
    <w:p w:rsidR="00D150E6" w:rsidRDefault="00D150E6" w:rsidP="00FE2A7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46194D" w:rsidRPr="00E07E41" w:rsidRDefault="00FE2A7D" w:rsidP="00FE2A7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E07E41">
        <w:rPr>
          <w:rFonts w:ascii="Times New Roman" w:hAnsi="Times New Roman"/>
          <w:b/>
          <w:sz w:val="28"/>
          <w:szCs w:val="26"/>
        </w:rPr>
        <w:t>Информационное сообщение</w:t>
      </w:r>
      <w:r w:rsidR="0046194D" w:rsidRPr="00E07E41">
        <w:rPr>
          <w:rFonts w:ascii="Times New Roman" w:hAnsi="Times New Roman"/>
          <w:b/>
          <w:sz w:val="28"/>
          <w:szCs w:val="26"/>
        </w:rPr>
        <w:t xml:space="preserve"> </w:t>
      </w:r>
      <w:r w:rsidRPr="00E07E41">
        <w:rPr>
          <w:rFonts w:ascii="Times New Roman" w:hAnsi="Times New Roman"/>
          <w:b/>
          <w:sz w:val="28"/>
          <w:szCs w:val="26"/>
        </w:rPr>
        <w:t xml:space="preserve">о приеме предложений </w:t>
      </w:r>
    </w:p>
    <w:p w:rsidR="0046194D" w:rsidRPr="00E07E41" w:rsidRDefault="00FE2A7D" w:rsidP="00FE2A7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E07E41">
        <w:rPr>
          <w:rFonts w:ascii="Times New Roman" w:hAnsi="Times New Roman"/>
          <w:b/>
          <w:sz w:val="28"/>
          <w:szCs w:val="26"/>
        </w:rPr>
        <w:t xml:space="preserve">по кандидатурам членов </w:t>
      </w:r>
      <w:r w:rsidRPr="00E07E41">
        <w:rPr>
          <w:rFonts w:ascii="Times New Roman" w:hAnsi="Times New Roman"/>
          <w:b/>
          <w:bCs/>
          <w:sz w:val="28"/>
          <w:szCs w:val="26"/>
        </w:rPr>
        <w:t>участков</w:t>
      </w:r>
      <w:r w:rsidR="00BA46E0">
        <w:rPr>
          <w:rFonts w:ascii="Times New Roman" w:hAnsi="Times New Roman"/>
          <w:b/>
          <w:bCs/>
          <w:sz w:val="28"/>
          <w:szCs w:val="26"/>
        </w:rPr>
        <w:t>ой</w:t>
      </w:r>
      <w:r w:rsidRPr="00E07E41"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46194D" w:rsidRPr="00E07E41">
        <w:rPr>
          <w:rFonts w:ascii="Times New Roman" w:hAnsi="Times New Roman"/>
          <w:b/>
          <w:bCs/>
          <w:sz w:val="28"/>
          <w:szCs w:val="26"/>
        </w:rPr>
        <w:t>и</w:t>
      </w:r>
      <w:r w:rsidRPr="00E07E41">
        <w:rPr>
          <w:rFonts w:ascii="Times New Roman" w:hAnsi="Times New Roman"/>
          <w:b/>
          <w:bCs/>
          <w:sz w:val="28"/>
          <w:szCs w:val="26"/>
        </w:rPr>
        <w:t>збирательн</w:t>
      </w:r>
      <w:r w:rsidR="00BA46E0">
        <w:rPr>
          <w:rFonts w:ascii="Times New Roman" w:hAnsi="Times New Roman"/>
          <w:b/>
          <w:bCs/>
          <w:sz w:val="28"/>
          <w:szCs w:val="26"/>
        </w:rPr>
        <w:t>ой</w:t>
      </w:r>
      <w:r w:rsidRPr="00E07E41">
        <w:rPr>
          <w:rFonts w:ascii="Times New Roman" w:hAnsi="Times New Roman"/>
          <w:b/>
          <w:bCs/>
          <w:sz w:val="28"/>
          <w:szCs w:val="26"/>
        </w:rPr>
        <w:t xml:space="preserve"> комисси</w:t>
      </w:r>
      <w:r w:rsidR="00BA46E0">
        <w:rPr>
          <w:rFonts w:ascii="Times New Roman" w:hAnsi="Times New Roman"/>
          <w:b/>
          <w:bCs/>
          <w:sz w:val="28"/>
          <w:szCs w:val="26"/>
        </w:rPr>
        <w:t>и</w:t>
      </w:r>
      <w:r w:rsidR="00AA7A9F" w:rsidRPr="00E07E41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531665" w:rsidRDefault="00AA7A9F" w:rsidP="00FE2A7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E07E41">
        <w:rPr>
          <w:rFonts w:ascii="Times New Roman" w:hAnsi="Times New Roman"/>
          <w:b/>
          <w:bCs/>
          <w:sz w:val="28"/>
          <w:szCs w:val="26"/>
        </w:rPr>
        <w:t xml:space="preserve">с правом решающего голоса </w:t>
      </w:r>
      <w:r w:rsidR="00FE2A7D" w:rsidRPr="00E07E41">
        <w:rPr>
          <w:rFonts w:ascii="Times New Roman" w:hAnsi="Times New Roman"/>
          <w:b/>
          <w:bCs/>
          <w:sz w:val="28"/>
          <w:szCs w:val="26"/>
        </w:rPr>
        <w:t>избирательн</w:t>
      </w:r>
      <w:r w:rsidR="00401F32">
        <w:rPr>
          <w:rFonts w:ascii="Times New Roman" w:hAnsi="Times New Roman"/>
          <w:b/>
          <w:bCs/>
          <w:sz w:val="28"/>
          <w:szCs w:val="26"/>
        </w:rPr>
        <w:t>ого участка</w:t>
      </w:r>
      <w:r w:rsidR="009564B2">
        <w:rPr>
          <w:rFonts w:ascii="Times New Roman" w:hAnsi="Times New Roman"/>
          <w:b/>
          <w:bCs/>
          <w:sz w:val="28"/>
          <w:szCs w:val="26"/>
        </w:rPr>
        <w:t xml:space="preserve">                              </w:t>
      </w:r>
      <w:r w:rsidR="00BA46E0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FE2A7D" w:rsidRPr="00E07E41" w:rsidRDefault="00C3142A" w:rsidP="00FE2A7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E07E41">
        <w:rPr>
          <w:rFonts w:ascii="Times New Roman" w:hAnsi="Times New Roman"/>
          <w:b/>
          <w:sz w:val="28"/>
          <w:szCs w:val="26"/>
        </w:rPr>
        <w:t>№</w:t>
      </w:r>
      <w:r w:rsidR="009564B2">
        <w:rPr>
          <w:rFonts w:ascii="Times New Roman" w:hAnsi="Times New Roman"/>
          <w:b/>
          <w:sz w:val="28"/>
          <w:szCs w:val="26"/>
        </w:rPr>
        <w:t xml:space="preserve"> </w:t>
      </w:r>
      <w:r w:rsidR="00C75CF9">
        <w:rPr>
          <w:rFonts w:ascii="Times New Roman" w:hAnsi="Times New Roman"/>
          <w:b/>
          <w:sz w:val="28"/>
          <w:szCs w:val="26"/>
        </w:rPr>
        <w:t>2402</w:t>
      </w:r>
      <w:r w:rsidR="00CA4106">
        <w:rPr>
          <w:rFonts w:ascii="Times New Roman" w:hAnsi="Times New Roman"/>
          <w:b/>
          <w:sz w:val="28"/>
          <w:szCs w:val="26"/>
        </w:rPr>
        <w:t xml:space="preserve"> </w:t>
      </w:r>
      <w:r w:rsidR="00401F32">
        <w:rPr>
          <w:rFonts w:ascii="Times New Roman" w:hAnsi="Times New Roman"/>
          <w:b/>
          <w:sz w:val="28"/>
          <w:szCs w:val="26"/>
        </w:rPr>
        <w:t>Калининского района города Челябинска.</w:t>
      </w:r>
    </w:p>
    <w:p w:rsidR="00FE2A7D" w:rsidRPr="00E07E41" w:rsidRDefault="00FE2A7D" w:rsidP="00FE2A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E2A7D" w:rsidRPr="00E07E41" w:rsidRDefault="00401F32" w:rsidP="00FE2A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1F32">
        <w:rPr>
          <w:rFonts w:ascii="Times New Roman" w:hAnsi="Times New Roman"/>
          <w:sz w:val="26"/>
          <w:szCs w:val="26"/>
        </w:rPr>
        <w:t>Руководствуясь пунктами 4 и 5.1 статьи 27 Федерального закона от 12.06.2002г. № 67-ФЗ «Об основных гарантиях избирательных прав и права на участие в референдуме граждан Российской Федерации», территор</w:t>
      </w:r>
      <w:r>
        <w:rPr>
          <w:rFonts w:ascii="Times New Roman" w:hAnsi="Times New Roman"/>
          <w:sz w:val="26"/>
          <w:szCs w:val="26"/>
        </w:rPr>
        <w:t xml:space="preserve">иальная избирательная комиссия Калининского района города </w:t>
      </w:r>
      <w:r w:rsidRPr="00401F32">
        <w:rPr>
          <w:rFonts w:ascii="Times New Roman" w:hAnsi="Times New Roman"/>
          <w:sz w:val="26"/>
          <w:szCs w:val="26"/>
        </w:rPr>
        <w:t>Челябинска объявляет прием предложений по кандидатурам дл</w:t>
      </w:r>
      <w:r w:rsidR="00BE5687">
        <w:rPr>
          <w:rFonts w:ascii="Times New Roman" w:hAnsi="Times New Roman"/>
          <w:sz w:val="26"/>
          <w:szCs w:val="26"/>
        </w:rPr>
        <w:t xml:space="preserve">я назначения членов участковой </w:t>
      </w:r>
      <w:r w:rsidRPr="00401F32">
        <w:rPr>
          <w:rFonts w:ascii="Times New Roman" w:hAnsi="Times New Roman"/>
          <w:sz w:val="26"/>
          <w:szCs w:val="26"/>
        </w:rPr>
        <w:t>избирательной   комиссии с правом решающего голоса избирательного участка № 24</w:t>
      </w:r>
      <w:r w:rsidR="00C75CF9">
        <w:rPr>
          <w:rFonts w:ascii="Times New Roman" w:hAnsi="Times New Roman"/>
          <w:sz w:val="26"/>
          <w:szCs w:val="26"/>
        </w:rPr>
        <w:t>02</w:t>
      </w:r>
      <w:r w:rsidRPr="00401F32">
        <w:rPr>
          <w:rFonts w:ascii="Times New Roman" w:hAnsi="Times New Roman"/>
          <w:sz w:val="26"/>
          <w:szCs w:val="26"/>
        </w:rPr>
        <w:t xml:space="preserve"> (далее – УИК избирательного участка № </w:t>
      </w:r>
      <w:r w:rsidR="00C75CF9">
        <w:rPr>
          <w:rFonts w:ascii="Times New Roman" w:hAnsi="Times New Roman"/>
          <w:sz w:val="26"/>
          <w:szCs w:val="26"/>
        </w:rPr>
        <w:t>2402</w:t>
      </w:r>
      <w:r w:rsidRPr="00401F32">
        <w:rPr>
          <w:rFonts w:ascii="Times New Roman" w:hAnsi="Times New Roman"/>
          <w:sz w:val="26"/>
          <w:szCs w:val="26"/>
        </w:rPr>
        <w:t>).</w:t>
      </w:r>
    </w:p>
    <w:p w:rsidR="00A576FF" w:rsidRPr="00A576FF" w:rsidRDefault="00A576FF" w:rsidP="00A576FF">
      <w:pPr>
        <w:pStyle w:val="a4"/>
        <w:shd w:val="clear" w:color="auto" w:fill="FFFFFF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576FF">
        <w:rPr>
          <w:rFonts w:eastAsia="Calibri"/>
          <w:sz w:val="26"/>
          <w:szCs w:val="26"/>
          <w:lang w:eastAsia="en-US"/>
        </w:rPr>
        <w:t xml:space="preserve">Прием документов осуществляется в течение 30 дней в период с </w:t>
      </w:r>
      <w:r w:rsidR="00C75CF9">
        <w:rPr>
          <w:rFonts w:eastAsia="Calibri"/>
          <w:sz w:val="26"/>
          <w:szCs w:val="26"/>
          <w:lang w:eastAsia="en-US"/>
        </w:rPr>
        <w:t>22</w:t>
      </w:r>
      <w:r w:rsidRPr="00A576FF">
        <w:rPr>
          <w:rFonts w:eastAsia="Calibri"/>
          <w:sz w:val="26"/>
          <w:szCs w:val="26"/>
          <w:lang w:eastAsia="en-US"/>
        </w:rPr>
        <w:t xml:space="preserve"> октября по </w:t>
      </w:r>
      <w:r w:rsidR="00C75CF9">
        <w:rPr>
          <w:rFonts w:eastAsia="Calibri"/>
          <w:sz w:val="26"/>
          <w:szCs w:val="26"/>
          <w:lang w:eastAsia="en-US"/>
        </w:rPr>
        <w:t>20</w:t>
      </w:r>
      <w:r w:rsidRPr="00A576FF">
        <w:rPr>
          <w:rFonts w:eastAsia="Calibri"/>
          <w:sz w:val="26"/>
          <w:szCs w:val="26"/>
          <w:lang w:eastAsia="en-US"/>
        </w:rPr>
        <w:t xml:space="preserve"> ноября 202</w:t>
      </w:r>
      <w:r w:rsidR="00C75CF9">
        <w:rPr>
          <w:rFonts w:eastAsia="Calibri"/>
          <w:sz w:val="26"/>
          <w:szCs w:val="26"/>
          <w:lang w:eastAsia="en-US"/>
        </w:rPr>
        <w:t>6</w:t>
      </w:r>
      <w:r w:rsidRPr="00A576FF">
        <w:rPr>
          <w:rFonts w:eastAsia="Calibri"/>
          <w:sz w:val="26"/>
          <w:szCs w:val="26"/>
          <w:lang w:eastAsia="en-US"/>
        </w:rPr>
        <w:t xml:space="preserve"> года территориальной избирательной комиссией Калининского района города Челябинска по адресу: г. Челябинск, ул. Кирова, д.10, </w:t>
      </w:r>
      <w:proofErr w:type="spellStart"/>
      <w:r w:rsidRPr="00A576FF">
        <w:rPr>
          <w:rFonts w:eastAsia="Calibri"/>
          <w:sz w:val="26"/>
          <w:szCs w:val="26"/>
          <w:lang w:eastAsia="en-US"/>
        </w:rPr>
        <w:t>каб</w:t>
      </w:r>
      <w:proofErr w:type="spellEnd"/>
      <w:r w:rsidRPr="00A576FF">
        <w:rPr>
          <w:rFonts w:eastAsia="Calibri"/>
          <w:sz w:val="26"/>
          <w:szCs w:val="26"/>
          <w:lang w:eastAsia="en-US"/>
        </w:rPr>
        <w:t xml:space="preserve">. 31. </w:t>
      </w:r>
    </w:p>
    <w:p w:rsidR="00A576FF" w:rsidRPr="00A576FF" w:rsidRDefault="00A576FF" w:rsidP="00A576FF">
      <w:pPr>
        <w:pStyle w:val="a4"/>
        <w:shd w:val="clear" w:color="auto" w:fill="FFFFFF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576FF">
        <w:rPr>
          <w:rFonts w:eastAsia="Calibri"/>
          <w:sz w:val="26"/>
          <w:szCs w:val="26"/>
          <w:lang w:eastAsia="en-US"/>
        </w:rPr>
        <w:t>В будние дни с 10.00 час. до 15.00 час. (перерыв с 12.00 до 13.00).</w:t>
      </w:r>
    </w:p>
    <w:p w:rsidR="00A576FF" w:rsidRPr="00A576FF" w:rsidRDefault="00A576FF" w:rsidP="00A576FF">
      <w:pPr>
        <w:pStyle w:val="a4"/>
        <w:shd w:val="clear" w:color="auto" w:fill="FFFFFF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576FF">
        <w:rPr>
          <w:rFonts w:eastAsia="Calibri"/>
          <w:sz w:val="26"/>
          <w:szCs w:val="26"/>
          <w:lang w:eastAsia="en-US"/>
        </w:rPr>
        <w:t xml:space="preserve">Прием документов заканчивается </w:t>
      </w:r>
      <w:r w:rsidR="00C75CF9">
        <w:rPr>
          <w:rFonts w:eastAsia="Calibri"/>
          <w:sz w:val="26"/>
          <w:szCs w:val="26"/>
          <w:lang w:eastAsia="en-US"/>
        </w:rPr>
        <w:t>20</w:t>
      </w:r>
      <w:r w:rsidRPr="00A576FF">
        <w:rPr>
          <w:rFonts w:eastAsia="Calibri"/>
          <w:sz w:val="26"/>
          <w:szCs w:val="26"/>
          <w:lang w:eastAsia="en-US"/>
        </w:rPr>
        <w:t xml:space="preserve"> ноября </w:t>
      </w:r>
      <w:r w:rsidR="00C75CF9">
        <w:rPr>
          <w:rFonts w:eastAsia="Calibri"/>
          <w:sz w:val="26"/>
          <w:szCs w:val="26"/>
          <w:lang w:eastAsia="en-US"/>
        </w:rPr>
        <w:t>2026</w:t>
      </w:r>
      <w:r w:rsidRPr="00A576FF">
        <w:rPr>
          <w:rFonts w:eastAsia="Calibri"/>
          <w:sz w:val="26"/>
          <w:szCs w:val="26"/>
          <w:lang w:eastAsia="en-US"/>
        </w:rPr>
        <w:t xml:space="preserve"> года в 15.00 часов </w:t>
      </w:r>
    </w:p>
    <w:p w:rsidR="00A576FF" w:rsidRDefault="00A576FF" w:rsidP="00A576FF">
      <w:pPr>
        <w:pStyle w:val="a4"/>
        <w:shd w:val="clear" w:color="auto" w:fill="FFFFFF"/>
        <w:spacing w:before="0" w:beforeAutospacing="0" w:afterAutospacing="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A576FF">
        <w:rPr>
          <w:rFonts w:eastAsia="Calibri"/>
          <w:sz w:val="26"/>
          <w:szCs w:val="26"/>
          <w:lang w:eastAsia="en-US"/>
        </w:rPr>
        <w:t>Контактный телефон: 8(351)729-99-91, доб.293.</w:t>
      </w:r>
    </w:p>
    <w:p w:rsidR="000B2293" w:rsidRPr="00E07E41" w:rsidRDefault="000B2293" w:rsidP="00A576FF">
      <w:pPr>
        <w:pStyle w:val="a4"/>
        <w:shd w:val="clear" w:color="auto" w:fill="FFFFFF"/>
        <w:spacing w:before="0" w:beforeAutospacing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E07E41">
        <w:rPr>
          <w:color w:val="000000"/>
          <w:sz w:val="26"/>
          <w:szCs w:val="26"/>
        </w:rPr>
        <w:t xml:space="preserve">При внесении предложений по кандидатурам для </w:t>
      </w:r>
      <w:r w:rsidR="00AA7A9F" w:rsidRPr="00E07E41">
        <w:rPr>
          <w:color w:val="000000"/>
          <w:sz w:val="26"/>
          <w:szCs w:val="26"/>
        </w:rPr>
        <w:t>назначения членов</w:t>
      </w:r>
      <w:r w:rsidRPr="00E07E41">
        <w:rPr>
          <w:color w:val="000000"/>
          <w:sz w:val="26"/>
          <w:szCs w:val="26"/>
        </w:rPr>
        <w:t xml:space="preserve"> участков</w:t>
      </w:r>
      <w:r w:rsidR="009564B2">
        <w:rPr>
          <w:color w:val="000000"/>
          <w:sz w:val="26"/>
          <w:szCs w:val="26"/>
        </w:rPr>
        <w:t>ых</w:t>
      </w:r>
      <w:r w:rsidRPr="00E07E41">
        <w:rPr>
          <w:color w:val="000000"/>
          <w:sz w:val="26"/>
          <w:szCs w:val="26"/>
        </w:rPr>
        <w:t xml:space="preserve"> избирательн</w:t>
      </w:r>
      <w:r w:rsidR="009564B2">
        <w:rPr>
          <w:color w:val="000000"/>
          <w:sz w:val="26"/>
          <w:szCs w:val="26"/>
        </w:rPr>
        <w:t>ых</w:t>
      </w:r>
      <w:r w:rsidRPr="00E07E41">
        <w:rPr>
          <w:color w:val="000000"/>
          <w:sz w:val="26"/>
          <w:szCs w:val="26"/>
        </w:rPr>
        <w:t xml:space="preserve"> комисси</w:t>
      </w:r>
      <w:r w:rsidR="009564B2">
        <w:rPr>
          <w:color w:val="000000"/>
          <w:sz w:val="26"/>
          <w:szCs w:val="26"/>
        </w:rPr>
        <w:t>й</w:t>
      </w:r>
      <w:r w:rsidRPr="00E07E41">
        <w:rPr>
          <w:color w:val="000000"/>
          <w:sz w:val="26"/>
          <w:szCs w:val="26"/>
        </w:rPr>
        <w:t xml:space="preserve"> </w:t>
      </w:r>
      <w:r w:rsidR="00AA7A9F" w:rsidRPr="00E07E41">
        <w:rPr>
          <w:color w:val="000000"/>
          <w:sz w:val="26"/>
          <w:szCs w:val="26"/>
        </w:rPr>
        <w:t>необходимо представить:</w:t>
      </w:r>
    </w:p>
    <w:p w:rsidR="00924427" w:rsidRDefault="0046194D" w:rsidP="00924427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E07E41">
        <w:rPr>
          <w:sz w:val="26"/>
          <w:szCs w:val="26"/>
        </w:rPr>
        <w:t xml:space="preserve">для выдвигаемых </w:t>
      </w:r>
      <w:r w:rsidRPr="00E07E41">
        <w:rPr>
          <w:b/>
          <w:sz w:val="26"/>
          <w:szCs w:val="26"/>
        </w:rPr>
        <w:t>политическими партиями</w:t>
      </w:r>
      <w:r w:rsidRPr="00E07E41">
        <w:rPr>
          <w:sz w:val="26"/>
          <w:szCs w:val="26"/>
        </w:rPr>
        <w:t xml:space="preserve">, их региональными отделениями, иными структурными подразделениями, общественными объединениями - соответствующие </w:t>
      </w:r>
      <w:r w:rsidRPr="00E07E41">
        <w:rPr>
          <w:b/>
          <w:sz w:val="26"/>
          <w:szCs w:val="26"/>
        </w:rPr>
        <w:t>решения</w:t>
      </w:r>
      <w:r w:rsidRPr="00E07E41">
        <w:rPr>
          <w:sz w:val="26"/>
          <w:szCs w:val="26"/>
        </w:rPr>
        <w:t xml:space="preserve"> уполномоченных органов</w:t>
      </w:r>
      <w:r w:rsidR="000B2293" w:rsidRPr="00E07E41">
        <w:rPr>
          <w:sz w:val="26"/>
          <w:szCs w:val="26"/>
        </w:rPr>
        <w:t>;</w:t>
      </w:r>
    </w:p>
    <w:p w:rsidR="0046194D" w:rsidRDefault="0046194D" w:rsidP="00924427">
      <w:pPr>
        <w:pStyle w:val="a4"/>
        <w:shd w:val="clear" w:color="auto" w:fill="FFFFFF"/>
        <w:spacing w:before="0" w:beforeAutospacing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E07E41">
        <w:rPr>
          <w:color w:val="000000"/>
          <w:sz w:val="26"/>
          <w:szCs w:val="26"/>
        </w:rPr>
        <w:t>При внесении предложений по кандидатурам для назначения членов участков</w:t>
      </w:r>
      <w:r w:rsidR="009564B2">
        <w:rPr>
          <w:color w:val="000000"/>
          <w:sz w:val="26"/>
          <w:szCs w:val="26"/>
        </w:rPr>
        <w:t>ых</w:t>
      </w:r>
      <w:r w:rsidRPr="00E07E41">
        <w:rPr>
          <w:color w:val="000000"/>
          <w:sz w:val="26"/>
          <w:szCs w:val="26"/>
        </w:rPr>
        <w:t xml:space="preserve"> избирательн</w:t>
      </w:r>
      <w:r w:rsidR="009564B2">
        <w:rPr>
          <w:color w:val="000000"/>
          <w:sz w:val="26"/>
          <w:szCs w:val="26"/>
        </w:rPr>
        <w:t>ых</w:t>
      </w:r>
      <w:r w:rsidRPr="00E07E41">
        <w:rPr>
          <w:color w:val="000000"/>
          <w:sz w:val="26"/>
          <w:szCs w:val="26"/>
        </w:rPr>
        <w:t xml:space="preserve"> комисси</w:t>
      </w:r>
      <w:r w:rsidR="009564B2">
        <w:rPr>
          <w:color w:val="000000"/>
          <w:sz w:val="26"/>
          <w:szCs w:val="26"/>
        </w:rPr>
        <w:t>й</w:t>
      </w:r>
      <w:r w:rsidRPr="00E07E41">
        <w:rPr>
          <w:color w:val="000000"/>
          <w:sz w:val="26"/>
          <w:szCs w:val="26"/>
        </w:rPr>
        <w:t xml:space="preserve"> </w:t>
      </w:r>
      <w:r w:rsidRPr="00E07E41">
        <w:rPr>
          <w:b/>
          <w:color w:val="000000"/>
          <w:sz w:val="26"/>
          <w:szCs w:val="26"/>
        </w:rPr>
        <w:t>иными субъектами</w:t>
      </w:r>
      <w:r w:rsidRPr="00E07E41">
        <w:rPr>
          <w:color w:val="000000"/>
          <w:sz w:val="26"/>
          <w:szCs w:val="26"/>
        </w:rPr>
        <w:t xml:space="preserve"> выдвижения необходимо представить:</w:t>
      </w:r>
    </w:p>
    <w:p w:rsidR="0046194D" w:rsidRDefault="0046194D" w:rsidP="00924427">
      <w:pPr>
        <w:pStyle w:val="a4"/>
        <w:numPr>
          <w:ilvl w:val="0"/>
          <w:numId w:val="8"/>
        </w:numPr>
        <w:shd w:val="clear" w:color="auto" w:fill="FFFFFF"/>
        <w:spacing w:before="0" w:beforeAutospacing="0" w:afterAutospacing="0"/>
        <w:ind w:left="1066" w:hanging="357"/>
        <w:contextualSpacing/>
        <w:jc w:val="both"/>
        <w:rPr>
          <w:sz w:val="26"/>
          <w:szCs w:val="26"/>
        </w:rPr>
      </w:pPr>
      <w:r w:rsidRPr="00E07E41">
        <w:rPr>
          <w:b/>
          <w:sz w:val="26"/>
          <w:szCs w:val="26"/>
        </w:rPr>
        <w:t>решение</w:t>
      </w:r>
      <w:r w:rsidRPr="00E07E41">
        <w:rPr>
          <w:sz w:val="26"/>
          <w:szCs w:val="26"/>
        </w:rPr>
        <w:t xml:space="preserve"> представительного органа муниципального образования,</w:t>
      </w:r>
    </w:p>
    <w:p w:rsidR="0046194D" w:rsidRPr="00924427" w:rsidRDefault="0046194D" w:rsidP="00924427">
      <w:pPr>
        <w:pStyle w:val="a4"/>
        <w:numPr>
          <w:ilvl w:val="0"/>
          <w:numId w:val="8"/>
        </w:numPr>
        <w:shd w:val="clear" w:color="auto" w:fill="FFFFFF"/>
        <w:spacing w:before="0" w:beforeAutospacing="0" w:afterAutospacing="0"/>
        <w:ind w:left="1066" w:hanging="357"/>
        <w:contextualSpacing/>
        <w:jc w:val="both"/>
        <w:rPr>
          <w:color w:val="000000"/>
          <w:sz w:val="26"/>
          <w:szCs w:val="26"/>
        </w:rPr>
      </w:pPr>
      <w:r w:rsidRPr="00924427">
        <w:rPr>
          <w:b/>
          <w:sz w:val="26"/>
          <w:szCs w:val="26"/>
        </w:rPr>
        <w:t>протокол</w:t>
      </w:r>
      <w:r w:rsidRPr="00924427">
        <w:rPr>
          <w:sz w:val="26"/>
          <w:szCs w:val="26"/>
        </w:rPr>
        <w:t xml:space="preserve"> собрания избирателей по месту жительства, работы, службы,</w:t>
      </w:r>
      <w:r w:rsidR="00BA46E0" w:rsidRPr="00924427">
        <w:rPr>
          <w:sz w:val="26"/>
          <w:szCs w:val="26"/>
        </w:rPr>
        <w:t xml:space="preserve"> </w:t>
      </w:r>
      <w:r w:rsidRPr="00924427">
        <w:rPr>
          <w:sz w:val="26"/>
          <w:szCs w:val="26"/>
        </w:rPr>
        <w:t>учебы</w:t>
      </w:r>
      <w:r w:rsidRPr="00924427">
        <w:rPr>
          <w:sz w:val="28"/>
          <w:szCs w:val="28"/>
        </w:rPr>
        <w:t>.</w:t>
      </w:r>
    </w:p>
    <w:p w:rsidR="00E07E41" w:rsidRPr="00E81EB2" w:rsidRDefault="00E07E41" w:rsidP="0092442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81EB2">
        <w:rPr>
          <w:rFonts w:ascii="Times New Roman" w:hAnsi="Times New Roman" w:cs="Times New Roman"/>
          <w:sz w:val="26"/>
          <w:szCs w:val="26"/>
        </w:rPr>
        <w:t xml:space="preserve">Иные предъявляемые документы </w:t>
      </w:r>
    </w:p>
    <w:p w:rsidR="00E07E41" w:rsidRPr="00E07E41" w:rsidRDefault="00E07E41" w:rsidP="00924427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E07E41">
        <w:rPr>
          <w:sz w:val="26"/>
          <w:szCs w:val="26"/>
        </w:rPr>
        <w:t xml:space="preserve">1) письменное </w:t>
      </w:r>
      <w:r w:rsidRPr="00E07E41">
        <w:rPr>
          <w:b/>
          <w:sz w:val="26"/>
          <w:szCs w:val="26"/>
        </w:rPr>
        <w:t>согласие</w:t>
      </w:r>
      <w:r w:rsidRPr="00E07E41">
        <w:rPr>
          <w:sz w:val="26"/>
          <w:szCs w:val="26"/>
        </w:rPr>
        <w:t xml:space="preserve"> гражданина на его назначение в состав участковой избирательной комиссии;</w:t>
      </w:r>
    </w:p>
    <w:p w:rsidR="00E07E41" w:rsidRPr="00E07E41" w:rsidRDefault="00E07E41" w:rsidP="0092442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7E41">
        <w:rPr>
          <w:rFonts w:ascii="Times New Roman" w:hAnsi="Times New Roman" w:cs="Times New Roman"/>
          <w:sz w:val="26"/>
          <w:szCs w:val="26"/>
        </w:rPr>
        <w:t xml:space="preserve">2) две </w:t>
      </w:r>
      <w:r w:rsidRPr="00E07E41">
        <w:rPr>
          <w:rFonts w:ascii="Times New Roman" w:hAnsi="Times New Roman" w:cs="Times New Roman"/>
          <w:b/>
          <w:sz w:val="26"/>
          <w:szCs w:val="26"/>
        </w:rPr>
        <w:t xml:space="preserve">фотографии </w:t>
      </w:r>
      <w:r w:rsidRPr="00E07E41">
        <w:rPr>
          <w:rFonts w:ascii="Times New Roman" w:hAnsi="Times New Roman" w:cs="Times New Roman"/>
          <w:sz w:val="26"/>
          <w:szCs w:val="26"/>
        </w:rPr>
        <w:t>лица, предлагаемого в состав избирательной комиссии, размером 3 x 4 см (без уголка)</w:t>
      </w:r>
      <w:r w:rsidRPr="00E07E41">
        <w:rPr>
          <w:rStyle w:val="ac"/>
          <w:sz w:val="26"/>
          <w:szCs w:val="26"/>
        </w:rPr>
        <w:footnoteReference w:id="1"/>
      </w:r>
      <w:r w:rsidRPr="00E07E41">
        <w:rPr>
          <w:rFonts w:ascii="Times New Roman" w:hAnsi="Times New Roman" w:cs="Times New Roman"/>
          <w:sz w:val="26"/>
          <w:szCs w:val="26"/>
        </w:rPr>
        <w:t>.</w:t>
      </w:r>
    </w:p>
    <w:p w:rsidR="00E07E41" w:rsidRPr="00E07E41" w:rsidRDefault="00E07E41" w:rsidP="00924427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E07E41">
        <w:rPr>
          <w:sz w:val="26"/>
          <w:szCs w:val="26"/>
        </w:rPr>
        <w:t xml:space="preserve">3) копия </w:t>
      </w:r>
      <w:r w:rsidRPr="00E81EB2">
        <w:rPr>
          <w:b/>
          <w:sz w:val="26"/>
          <w:szCs w:val="26"/>
        </w:rPr>
        <w:t>паспорта</w:t>
      </w:r>
      <w:r w:rsidRPr="00E07E41">
        <w:rPr>
          <w:sz w:val="26"/>
          <w:szCs w:val="26"/>
        </w:rPr>
        <w:t xml:space="preserve">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избирательной комиссии;</w:t>
      </w:r>
    </w:p>
    <w:p w:rsidR="00E07E41" w:rsidRPr="00E07E41" w:rsidRDefault="00E07E41" w:rsidP="0092442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7E41">
        <w:rPr>
          <w:rFonts w:ascii="Times New Roman" w:hAnsi="Times New Roman" w:cs="Times New Roman"/>
          <w:sz w:val="26"/>
          <w:szCs w:val="26"/>
        </w:rPr>
        <w:lastRenderedPageBreak/>
        <w:t>4) копия документа (трудовой книжки</w:t>
      </w:r>
      <w:r w:rsidRPr="00E07E41">
        <w:rPr>
          <w:rStyle w:val="ac"/>
          <w:sz w:val="26"/>
          <w:szCs w:val="26"/>
        </w:rPr>
        <w:footnoteReference w:id="2"/>
      </w:r>
      <w:r w:rsidRPr="00E07E41">
        <w:rPr>
          <w:rFonts w:ascii="Times New Roman" w:hAnsi="Times New Roman" w:cs="Times New Roman"/>
          <w:sz w:val="26"/>
          <w:szCs w:val="26"/>
        </w:rPr>
        <w:t xml:space="preserve"> либо </w:t>
      </w:r>
      <w:r w:rsidRPr="00E81EB2">
        <w:rPr>
          <w:rFonts w:ascii="Times New Roman" w:hAnsi="Times New Roman" w:cs="Times New Roman"/>
          <w:b/>
          <w:sz w:val="26"/>
          <w:szCs w:val="26"/>
        </w:rPr>
        <w:t>справки</w:t>
      </w:r>
      <w:r w:rsidRPr="00E07E41">
        <w:rPr>
          <w:rFonts w:ascii="Times New Roman" w:hAnsi="Times New Roman" w:cs="Times New Roman"/>
          <w:sz w:val="26"/>
          <w:szCs w:val="26"/>
        </w:rPr>
        <w:t xml:space="preserve"> </w:t>
      </w:r>
      <w:r w:rsidRPr="00E81EB2">
        <w:rPr>
          <w:rFonts w:ascii="Times New Roman" w:hAnsi="Times New Roman" w:cs="Times New Roman"/>
          <w:b/>
          <w:sz w:val="26"/>
          <w:szCs w:val="26"/>
        </w:rPr>
        <w:t>с основного места работы</w:t>
      </w:r>
      <w:r w:rsidRPr="00E07E41">
        <w:rPr>
          <w:rFonts w:ascii="Times New Roman" w:hAnsi="Times New Roman" w:cs="Times New Roman"/>
          <w:sz w:val="26"/>
          <w:szCs w:val="26"/>
        </w:rPr>
        <w:t>) лица, кандидатура которого предложена в состав избирательной комиссии, подтверждающего сведения об основном месте работы или службы, о занимаемой должности, а при отсутствии основного места работы или службы – копия документа,</w:t>
      </w:r>
      <w:r w:rsidRPr="00E07E41">
        <w:rPr>
          <w:rFonts w:ascii="Times New Roman" w:hAnsi="Times New Roman" w:cs="Times New Roman"/>
          <w:sz w:val="28"/>
          <w:szCs w:val="28"/>
        </w:rPr>
        <w:t xml:space="preserve"> </w:t>
      </w:r>
      <w:r w:rsidRPr="00E07E41">
        <w:rPr>
          <w:rFonts w:ascii="Times New Roman" w:hAnsi="Times New Roman" w:cs="Times New Roman"/>
          <w:sz w:val="26"/>
          <w:szCs w:val="26"/>
        </w:rPr>
        <w:t>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 (домохозяин), временно неработающий).</w:t>
      </w:r>
    </w:p>
    <w:p w:rsidR="00E07E41" w:rsidRDefault="00E07E41" w:rsidP="00E07E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7E41">
        <w:rPr>
          <w:rFonts w:ascii="Times New Roman" w:hAnsi="Times New Roman" w:cs="Times New Roman"/>
          <w:sz w:val="26"/>
          <w:szCs w:val="26"/>
        </w:rPr>
        <w:t xml:space="preserve">5) копия документа, подтверждающего указанные в согласии гражданина Российской Федерации на его назначение в состав избирательной комиссии </w:t>
      </w:r>
      <w:r w:rsidRPr="00E81EB2">
        <w:rPr>
          <w:rFonts w:ascii="Times New Roman" w:hAnsi="Times New Roman" w:cs="Times New Roman"/>
          <w:b/>
          <w:sz w:val="26"/>
          <w:szCs w:val="26"/>
        </w:rPr>
        <w:t>сведения об образовании</w:t>
      </w:r>
      <w:r w:rsidRPr="00E07E41">
        <w:rPr>
          <w:rFonts w:ascii="Times New Roman" w:hAnsi="Times New Roman" w:cs="Times New Roman"/>
          <w:sz w:val="26"/>
          <w:szCs w:val="26"/>
        </w:rPr>
        <w:t xml:space="preserve"> и (или) квалификации.</w:t>
      </w:r>
    </w:p>
    <w:p w:rsidR="00401F32" w:rsidRDefault="00401F32" w:rsidP="00E07E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2101" w:rsidRDefault="000B2293" w:rsidP="008D1CB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07E41">
        <w:rPr>
          <w:rFonts w:ascii="Times New Roman" w:hAnsi="Times New Roman"/>
          <w:sz w:val="26"/>
          <w:szCs w:val="26"/>
        </w:rPr>
        <w:t>Образцы документов размещены на сайте избирательной комиссии Челябинской области по адресу: </w:t>
      </w:r>
    </w:p>
    <w:p w:rsidR="008D1CBA" w:rsidRPr="00E07E41" w:rsidRDefault="00A62FC6" w:rsidP="008D1CB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hyperlink r:id="rId7" w:history="1">
        <w:r w:rsidR="000B2293" w:rsidRPr="00E07E41">
          <w:rPr>
            <w:rStyle w:val="a5"/>
            <w:rFonts w:ascii="Times New Roman" w:hAnsi="Times New Roman"/>
            <w:sz w:val="26"/>
            <w:szCs w:val="26"/>
          </w:rPr>
          <w:t>http://chelyabinsk.izbirkom.ru/ikcho/formirovanie-uik/</w:t>
        </w:r>
      </w:hyperlink>
      <w:r w:rsidR="000449EE" w:rsidRPr="00E07E41">
        <w:rPr>
          <w:rFonts w:ascii="Times New Roman" w:hAnsi="Times New Roman"/>
          <w:sz w:val="26"/>
          <w:szCs w:val="26"/>
        </w:rPr>
        <w:t>.</w:t>
      </w:r>
    </w:p>
    <w:p w:rsidR="00BB3132" w:rsidRDefault="00401F32" w:rsidP="00A967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01F32">
        <w:rPr>
          <w:rFonts w:ascii="Times New Roman" w:hAnsi="Times New Roman"/>
          <w:sz w:val="26"/>
          <w:szCs w:val="26"/>
          <w:shd w:val="clear" w:color="auto" w:fill="FFFFFF"/>
        </w:rPr>
        <w:t xml:space="preserve">Заседание территориальной избирательной комиссии Калининского района города Челябинска по формированию участковой избирательной комиссии избирательного участка № </w:t>
      </w:r>
      <w:r w:rsidR="00C75CF9">
        <w:rPr>
          <w:rFonts w:ascii="Times New Roman" w:hAnsi="Times New Roman"/>
          <w:sz w:val="26"/>
          <w:szCs w:val="26"/>
          <w:shd w:val="clear" w:color="auto" w:fill="FFFFFF"/>
        </w:rPr>
        <w:t>2402</w:t>
      </w:r>
      <w:r w:rsidRPr="00401F32">
        <w:rPr>
          <w:rFonts w:ascii="Times New Roman" w:hAnsi="Times New Roman"/>
          <w:sz w:val="26"/>
          <w:szCs w:val="26"/>
          <w:shd w:val="clear" w:color="auto" w:fill="FFFFFF"/>
        </w:rPr>
        <w:t xml:space="preserve"> планируется </w:t>
      </w:r>
      <w:r w:rsidR="00C75CF9">
        <w:rPr>
          <w:rFonts w:ascii="Times New Roman" w:hAnsi="Times New Roman"/>
          <w:sz w:val="26"/>
          <w:szCs w:val="26"/>
          <w:shd w:val="clear" w:color="auto" w:fill="FFFFFF"/>
        </w:rPr>
        <w:t>09</w:t>
      </w:r>
      <w:r w:rsidRPr="00401F3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C75CF9">
        <w:rPr>
          <w:rFonts w:ascii="Times New Roman" w:hAnsi="Times New Roman"/>
          <w:sz w:val="26"/>
          <w:szCs w:val="26"/>
          <w:shd w:val="clear" w:color="auto" w:fill="FFFFFF"/>
        </w:rPr>
        <w:t>декабря</w:t>
      </w:r>
      <w:r w:rsidRPr="00401F3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C75CF9">
        <w:rPr>
          <w:rFonts w:ascii="Times New Roman" w:hAnsi="Times New Roman"/>
          <w:sz w:val="26"/>
          <w:szCs w:val="26"/>
          <w:shd w:val="clear" w:color="auto" w:fill="FFFFFF"/>
        </w:rPr>
        <w:t>2026</w:t>
      </w:r>
      <w:r w:rsidRPr="00401F32">
        <w:rPr>
          <w:rFonts w:ascii="Times New Roman" w:hAnsi="Times New Roman"/>
          <w:sz w:val="26"/>
          <w:szCs w:val="26"/>
          <w:shd w:val="clear" w:color="auto" w:fill="FFFFFF"/>
        </w:rPr>
        <w:t xml:space="preserve"> года по адресу: г. Челябинск, ул. Кирова, д.10.</w:t>
      </w:r>
    </w:p>
    <w:p w:rsidR="00B12D3D" w:rsidRDefault="00B12D3D" w:rsidP="00A967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5"/>
        <w:gridCol w:w="5380"/>
      </w:tblGrid>
      <w:tr w:rsidR="00BB3132" w:rsidRPr="00FD489F" w:rsidTr="00FD489F">
        <w:tc>
          <w:tcPr>
            <w:tcW w:w="4077" w:type="dxa"/>
            <w:shd w:val="clear" w:color="auto" w:fill="auto"/>
          </w:tcPr>
          <w:p w:rsidR="00BB3132" w:rsidRPr="00FD489F" w:rsidRDefault="00C75CF9" w:rsidP="00C75C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="0092442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октября</w:t>
            </w:r>
            <w:r w:rsidR="00BB3132" w:rsidRPr="00FD48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2026</w:t>
            </w:r>
            <w:r w:rsidR="00BB3132" w:rsidRPr="00FD48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года</w:t>
            </w:r>
          </w:p>
        </w:tc>
        <w:tc>
          <w:tcPr>
            <w:tcW w:w="5494" w:type="dxa"/>
            <w:shd w:val="clear" w:color="auto" w:fill="auto"/>
          </w:tcPr>
          <w:p w:rsidR="00BB3132" w:rsidRPr="00FD489F" w:rsidRDefault="00BB3132" w:rsidP="00401F3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D48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Территориальная избирательная комиссия </w:t>
            </w:r>
            <w:r w:rsidR="00401F32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Калининского района города Челябинска</w:t>
            </w:r>
          </w:p>
        </w:tc>
      </w:tr>
    </w:tbl>
    <w:p w:rsidR="00D150E6" w:rsidRDefault="00BB3132" w:rsidP="00D150E6">
      <w:pPr>
        <w:ind w:right="283"/>
        <w:jc w:val="center"/>
        <w:rPr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  <w:r w:rsidR="00D150E6" w:rsidRPr="00C66B9E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  </w:t>
      </w:r>
    </w:p>
    <w:p w:rsidR="00BB3132" w:rsidRPr="00E07E41" w:rsidRDefault="00BB3132" w:rsidP="00BB3132">
      <w:pPr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sectPr w:rsidR="00BB3132" w:rsidRPr="00E07E41" w:rsidSect="00AE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FC6" w:rsidRDefault="00A62FC6" w:rsidP="00E07E41">
      <w:pPr>
        <w:spacing w:after="0" w:line="240" w:lineRule="auto"/>
      </w:pPr>
      <w:r>
        <w:separator/>
      </w:r>
    </w:p>
  </w:endnote>
  <w:endnote w:type="continuationSeparator" w:id="0">
    <w:p w:rsidR="00A62FC6" w:rsidRDefault="00A62FC6" w:rsidP="00E07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FC6" w:rsidRDefault="00A62FC6" w:rsidP="00E07E41">
      <w:pPr>
        <w:spacing w:after="0" w:line="240" w:lineRule="auto"/>
      </w:pPr>
      <w:r>
        <w:separator/>
      </w:r>
    </w:p>
  </w:footnote>
  <w:footnote w:type="continuationSeparator" w:id="0">
    <w:p w:rsidR="00A62FC6" w:rsidRDefault="00A62FC6" w:rsidP="00E07E41">
      <w:pPr>
        <w:spacing w:after="0" w:line="240" w:lineRule="auto"/>
      </w:pPr>
      <w:r>
        <w:continuationSeparator/>
      </w:r>
    </w:p>
  </w:footnote>
  <w:footnote w:id="1">
    <w:p w:rsidR="00E07E41" w:rsidRDefault="00BE5687" w:rsidP="00E07E41">
      <w:pPr>
        <w:pStyle w:val="aa"/>
        <w:jc w:val="both"/>
      </w:pPr>
      <w:r>
        <w:t>1.</w:t>
      </w:r>
      <w:r w:rsidR="00E07E41" w:rsidRPr="00947D27">
        <w:t xml:space="preserve">При формировании участковой избирательной комиссии фотографии, указанные в </w:t>
      </w:r>
      <w:hyperlink w:anchor="P540">
        <w:r w:rsidR="00E07E41" w:rsidRPr="00947D27">
          <w:t>пункте 1</w:t>
        </w:r>
      </w:hyperlink>
      <w:r w:rsidR="00E07E41" w:rsidRPr="00947D27">
        <w:t>, могут быть представлены не субъектами права внесения кандидатур, а лицом, кандидатура которого предлагается в состав участковой избирательной комиссии.</w:t>
      </w:r>
    </w:p>
  </w:footnote>
  <w:footnote w:id="2">
    <w:p w:rsidR="00E07E41" w:rsidRPr="00947D27" w:rsidRDefault="00BE5687" w:rsidP="00E07E41">
      <w:pPr>
        <w:pStyle w:val="aa"/>
        <w:jc w:val="both"/>
      </w:pPr>
      <w:r>
        <w:rPr>
          <w:bCs/>
        </w:rPr>
        <w:t>2.</w:t>
      </w:r>
      <w:r w:rsidR="00E07E41" w:rsidRPr="007232AA">
        <w:rPr>
          <w:bCs/>
        </w:rPr>
        <w:t>Сведения о трудовой деятельности могут быть представлены работником по форм</w:t>
      </w:r>
      <w:r w:rsidR="00E07E41">
        <w:rPr>
          <w:bCs/>
        </w:rPr>
        <w:t>ам и в порядке</w:t>
      </w:r>
      <w:r w:rsidR="00E07E41" w:rsidRPr="007232AA">
        <w:rPr>
          <w:bCs/>
        </w:rPr>
        <w:t>, утвержденн</w:t>
      </w:r>
      <w:r w:rsidR="00E07E41">
        <w:rPr>
          <w:bCs/>
        </w:rPr>
        <w:t>ым</w:t>
      </w:r>
      <w:r w:rsidR="00E07E41" w:rsidRPr="007232AA">
        <w:rPr>
          <w:bCs/>
        </w:rPr>
        <w:t xml:space="preserve"> приказом Министерства труда и социальной защиты Российской Федерации от 10 ноября 2022 года № 713н «Об утверждении формы сведений о трудовой деятельности</w:t>
      </w:r>
      <w:r w:rsidR="00E07E41">
        <w:rPr>
          <w:bCs/>
        </w:rPr>
        <w:t>, предоставляемой работнику работодателем, формы представления сведений о трудовой деятельности</w:t>
      </w:r>
      <w:r w:rsidR="00E07E41" w:rsidRPr="007232AA">
        <w:rPr>
          <w:bCs/>
        </w:rPr>
        <w:t xml:space="preserve"> из информационных ресурсов Фонда пенсионного и социального страхования Российской Феде</w:t>
      </w:r>
      <w:r w:rsidR="00E07E41">
        <w:rPr>
          <w:bCs/>
        </w:rPr>
        <w:t>рации и порядка их заполнения».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66884"/>
    <w:multiLevelType w:val="hybridMultilevel"/>
    <w:tmpl w:val="BC80EACA"/>
    <w:lvl w:ilvl="0" w:tplc="0BA641E8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0EE0095"/>
    <w:multiLevelType w:val="hybridMultilevel"/>
    <w:tmpl w:val="18A28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0526"/>
    <w:multiLevelType w:val="multilevel"/>
    <w:tmpl w:val="689ED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AF097A"/>
    <w:multiLevelType w:val="hybridMultilevel"/>
    <w:tmpl w:val="765C3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22D37"/>
    <w:multiLevelType w:val="hybridMultilevel"/>
    <w:tmpl w:val="18E209DA"/>
    <w:lvl w:ilvl="0" w:tplc="F35A596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C51E49"/>
    <w:multiLevelType w:val="hybridMultilevel"/>
    <w:tmpl w:val="F4121504"/>
    <w:lvl w:ilvl="0" w:tplc="43627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D786B28"/>
    <w:multiLevelType w:val="hybridMultilevel"/>
    <w:tmpl w:val="533E05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1D6ACD"/>
    <w:multiLevelType w:val="hybridMultilevel"/>
    <w:tmpl w:val="E2F6B510"/>
    <w:lvl w:ilvl="0" w:tplc="C3B2000A">
      <w:start w:val="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B496E"/>
    <w:multiLevelType w:val="hybridMultilevel"/>
    <w:tmpl w:val="8270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E67F3"/>
    <w:multiLevelType w:val="hybridMultilevel"/>
    <w:tmpl w:val="EE34CC16"/>
    <w:lvl w:ilvl="0" w:tplc="3AE8569A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1B"/>
    <w:rsid w:val="00040FFC"/>
    <w:rsid w:val="000449EE"/>
    <w:rsid w:val="00050121"/>
    <w:rsid w:val="00057044"/>
    <w:rsid w:val="00062519"/>
    <w:rsid w:val="000B1771"/>
    <w:rsid w:val="000B2293"/>
    <w:rsid w:val="000E2382"/>
    <w:rsid w:val="000E51E7"/>
    <w:rsid w:val="000F2724"/>
    <w:rsid w:val="00101F2F"/>
    <w:rsid w:val="00103AAB"/>
    <w:rsid w:val="001137E8"/>
    <w:rsid w:val="00120859"/>
    <w:rsid w:val="00133B69"/>
    <w:rsid w:val="00137875"/>
    <w:rsid w:val="00185F6A"/>
    <w:rsid w:val="001B08CC"/>
    <w:rsid w:val="001C17E9"/>
    <w:rsid w:val="001D41C9"/>
    <w:rsid w:val="001F2007"/>
    <w:rsid w:val="002322D2"/>
    <w:rsid w:val="002440A9"/>
    <w:rsid w:val="00251AD5"/>
    <w:rsid w:val="002812D0"/>
    <w:rsid w:val="002949EC"/>
    <w:rsid w:val="0029716F"/>
    <w:rsid w:val="002A6BD0"/>
    <w:rsid w:val="002A7F28"/>
    <w:rsid w:val="002B2D22"/>
    <w:rsid w:val="002C420C"/>
    <w:rsid w:val="002D2D98"/>
    <w:rsid w:val="002F2683"/>
    <w:rsid w:val="002F65B6"/>
    <w:rsid w:val="002F6688"/>
    <w:rsid w:val="00316937"/>
    <w:rsid w:val="0034708B"/>
    <w:rsid w:val="00361E51"/>
    <w:rsid w:val="00374978"/>
    <w:rsid w:val="003A490C"/>
    <w:rsid w:val="003C74B6"/>
    <w:rsid w:val="003D5E10"/>
    <w:rsid w:val="003D787F"/>
    <w:rsid w:val="003E14F9"/>
    <w:rsid w:val="00401F32"/>
    <w:rsid w:val="004214A7"/>
    <w:rsid w:val="0042590C"/>
    <w:rsid w:val="0046194D"/>
    <w:rsid w:val="004C5FCB"/>
    <w:rsid w:val="004C6262"/>
    <w:rsid w:val="005007D4"/>
    <w:rsid w:val="00531665"/>
    <w:rsid w:val="005374FF"/>
    <w:rsid w:val="00543032"/>
    <w:rsid w:val="00545187"/>
    <w:rsid w:val="00547B25"/>
    <w:rsid w:val="005547CB"/>
    <w:rsid w:val="00570AA8"/>
    <w:rsid w:val="00584972"/>
    <w:rsid w:val="005C019A"/>
    <w:rsid w:val="005C7692"/>
    <w:rsid w:val="005D4F45"/>
    <w:rsid w:val="005E024D"/>
    <w:rsid w:val="0068191B"/>
    <w:rsid w:val="00685F1E"/>
    <w:rsid w:val="00686768"/>
    <w:rsid w:val="0069159B"/>
    <w:rsid w:val="006A283A"/>
    <w:rsid w:val="006B0A71"/>
    <w:rsid w:val="006B78D4"/>
    <w:rsid w:val="006C4669"/>
    <w:rsid w:val="006F057A"/>
    <w:rsid w:val="0070182C"/>
    <w:rsid w:val="007033EC"/>
    <w:rsid w:val="00712122"/>
    <w:rsid w:val="00716257"/>
    <w:rsid w:val="00726185"/>
    <w:rsid w:val="0073414F"/>
    <w:rsid w:val="0076416E"/>
    <w:rsid w:val="00773346"/>
    <w:rsid w:val="007750B0"/>
    <w:rsid w:val="0078207C"/>
    <w:rsid w:val="00795C21"/>
    <w:rsid w:val="007A62F3"/>
    <w:rsid w:val="007B1121"/>
    <w:rsid w:val="007D0FE5"/>
    <w:rsid w:val="007D450B"/>
    <w:rsid w:val="0081375A"/>
    <w:rsid w:val="008370C1"/>
    <w:rsid w:val="00850EFF"/>
    <w:rsid w:val="00871F67"/>
    <w:rsid w:val="008B4988"/>
    <w:rsid w:val="008D1CBA"/>
    <w:rsid w:val="008E10CF"/>
    <w:rsid w:val="00917F65"/>
    <w:rsid w:val="00924427"/>
    <w:rsid w:val="009564B2"/>
    <w:rsid w:val="0095700C"/>
    <w:rsid w:val="0098245D"/>
    <w:rsid w:val="009A4BF6"/>
    <w:rsid w:val="009C601E"/>
    <w:rsid w:val="009D7F7F"/>
    <w:rsid w:val="00A3440A"/>
    <w:rsid w:val="00A356F3"/>
    <w:rsid w:val="00A37D75"/>
    <w:rsid w:val="00A47E9E"/>
    <w:rsid w:val="00A50CDE"/>
    <w:rsid w:val="00A576FF"/>
    <w:rsid w:val="00A62FC6"/>
    <w:rsid w:val="00A8565C"/>
    <w:rsid w:val="00A967A6"/>
    <w:rsid w:val="00AA3620"/>
    <w:rsid w:val="00AA7A9F"/>
    <w:rsid w:val="00AC4888"/>
    <w:rsid w:val="00AC5589"/>
    <w:rsid w:val="00AE200D"/>
    <w:rsid w:val="00AF6DAD"/>
    <w:rsid w:val="00B12D3D"/>
    <w:rsid w:val="00B13947"/>
    <w:rsid w:val="00B266C4"/>
    <w:rsid w:val="00B72101"/>
    <w:rsid w:val="00B96258"/>
    <w:rsid w:val="00BA46E0"/>
    <w:rsid w:val="00BB051A"/>
    <w:rsid w:val="00BB3132"/>
    <w:rsid w:val="00BC1E8E"/>
    <w:rsid w:val="00BC27F1"/>
    <w:rsid w:val="00BE5687"/>
    <w:rsid w:val="00BF580C"/>
    <w:rsid w:val="00C016BD"/>
    <w:rsid w:val="00C061F5"/>
    <w:rsid w:val="00C250F8"/>
    <w:rsid w:val="00C3142A"/>
    <w:rsid w:val="00C31EBF"/>
    <w:rsid w:val="00C45B4A"/>
    <w:rsid w:val="00C6251B"/>
    <w:rsid w:val="00C656BA"/>
    <w:rsid w:val="00C75CF9"/>
    <w:rsid w:val="00C85484"/>
    <w:rsid w:val="00CA4106"/>
    <w:rsid w:val="00CE5654"/>
    <w:rsid w:val="00D14335"/>
    <w:rsid w:val="00D150E6"/>
    <w:rsid w:val="00D26BF8"/>
    <w:rsid w:val="00D402C4"/>
    <w:rsid w:val="00D40999"/>
    <w:rsid w:val="00D87D44"/>
    <w:rsid w:val="00D90125"/>
    <w:rsid w:val="00D93F9F"/>
    <w:rsid w:val="00DA2B8B"/>
    <w:rsid w:val="00DA4A9E"/>
    <w:rsid w:val="00DB2954"/>
    <w:rsid w:val="00DD7840"/>
    <w:rsid w:val="00DE14F6"/>
    <w:rsid w:val="00E070FF"/>
    <w:rsid w:val="00E07E41"/>
    <w:rsid w:val="00E119BA"/>
    <w:rsid w:val="00E430A9"/>
    <w:rsid w:val="00E70D3F"/>
    <w:rsid w:val="00E71EA7"/>
    <w:rsid w:val="00E81EB2"/>
    <w:rsid w:val="00E83A07"/>
    <w:rsid w:val="00E87880"/>
    <w:rsid w:val="00EA22EE"/>
    <w:rsid w:val="00EB77C4"/>
    <w:rsid w:val="00EC53B7"/>
    <w:rsid w:val="00EC5CC1"/>
    <w:rsid w:val="00EC7888"/>
    <w:rsid w:val="00ED2E58"/>
    <w:rsid w:val="00EE2B71"/>
    <w:rsid w:val="00EE3A53"/>
    <w:rsid w:val="00EF1D64"/>
    <w:rsid w:val="00F24ABF"/>
    <w:rsid w:val="00F3504C"/>
    <w:rsid w:val="00F360F2"/>
    <w:rsid w:val="00F533DF"/>
    <w:rsid w:val="00F53D1F"/>
    <w:rsid w:val="00F55B57"/>
    <w:rsid w:val="00F81F3E"/>
    <w:rsid w:val="00F87020"/>
    <w:rsid w:val="00F931B6"/>
    <w:rsid w:val="00FA4923"/>
    <w:rsid w:val="00FD489F"/>
    <w:rsid w:val="00FE2A7D"/>
    <w:rsid w:val="00FF1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F5762-96B8-400D-A22E-668B8C5D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18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2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0B2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0B229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7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E070FF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AA7A9F"/>
    <w:pPr>
      <w:ind w:left="720"/>
      <w:contextualSpacing/>
    </w:pPr>
  </w:style>
  <w:style w:type="character" w:styleId="a9">
    <w:name w:val="FollowedHyperlink"/>
    <w:uiPriority w:val="99"/>
    <w:semiHidden/>
    <w:unhideWhenUsed/>
    <w:rsid w:val="00AA7A9F"/>
    <w:rPr>
      <w:color w:val="954F72"/>
      <w:u w:val="single"/>
    </w:rPr>
  </w:style>
  <w:style w:type="paragraph" w:customStyle="1" w:styleId="ConsPlusNormal">
    <w:name w:val="ConsPlusNormal"/>
    <w:rsid w:val="0046194D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E07E41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semiHidden/>
    <w:rsid w:val="00E07E41"/>
    <w:rPr>
      <w:rFonts w:ascii="Times New Roman" w:eastAsia="Times New Roman" w:hAnsi="Times New Roman"/>
    </w:rPr>
  </w:style>
  <w:style w:type="character" w:styleId="ac">
    <w:name w:val="footnote reference"/>
    <w:uiPriority w:val="99"/>
    <w:unhideWhenUsed/>
    <w:rsid w:val="00E07E41"/>
    <w:rPr>
      <w:rFonts w:ascii="Times New Roman" w:hAnsi="Times New Roman" w:cs="Times New Roman"/>
      <w:sz w:val="28"/>
      <w:szCs w:val="28"/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401F32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helyabinsk.izbirkom.ru/ikcho/formirovanie-u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Links>
    <vt:vector size="12" baseType="variant">
      <vt:variant>
        <vt:i4>6946863</vt:i4>
      </vt:variant>
      <vt:variant>
        <vt:i4>0</vt:i4>
      </vt:variant>
      <vt:variant>
        <vt:i4>0</vt:i4>
      </vt:variant>
      <vt:variant>
        <vt:i4>5</vt:i4>
      </vt:variant>
      <vt:variant>
        <vt:lpwstr>http://chelyabinsk.izbirkom.ru/ikcho/formirovanie-uik/</vt:lpwstr>
      </vt:variant>
      <vt:variant>
        <vt:lpwstr/>
      </vt:variant>
      <vt:variant>
        <vt:i4>327748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P540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Ирина</dc:creator>
  <cp:keywords/>
  <cp:lastModifiedBy>ТИК</cp:lastModifiedBy>
  <cp:revision>8</cp:revision>
  <cp:lastPrinted>2023-03-28T08:28:00Z</cp:lastPrinted>
  <dcterms:created xsi:type="dcterms:W3CDTF">2025-09-26T06:07:00Z</dcterms:created>
  <dcterms:modified xsi:type="dcterms:W3CDTF">2026-10-14T04:13:00Z</dcterms:modified>
</cp:coreProperties>
</file>