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1F" w:rsidRPr="00B643E0" w:rsidRDefault="00AE7AB9" w:rsidP="00AE7AB9">
      <w:pPr>
        <w:pStyle w:val="1"/>
        <w:spacing w:line="360" w:lineRule="auto"/>
        <w:rPr>
          <w:sz w:val="24"/>
        </w:rPr>
      </w:pPr>
      <w:r w:rsidRPr="00B643E0">
        <w:rPr>
          <w:sz w:val="24"/>
        </w:rPr>
        <w:t>АДМИНИСТРАЦИ</w:t>
      </w:r>
      <w:r w:rsidR="00BB2314" w:rsidRPr="00B643E0">
        <w:rPr>
          <w:sz w:val="24"/>
        </w:rPr>
        <w:t>Я</w:t>
      </w:r>
      <w:r w:rsidRPr="00B643E0">
        <w:rPr>
          <w:sz w:val="24"/>
        </w:rPr>
        <w:t xml:space="preserve"> КАЛИНИНСКОГО РАЙОНА</w:t>
      </w:r>
      <w:r w:rsidR="007D641F" w:rsidRPr="00B643E0">
        <w:rPr>
          <w:sz w:val="24"/>
        </w:rPr>
        <w:t xml:space="preserve"> </w:t>
      </w:r>
    </w:p>
    <w:p w:rsidR="00AE7AB9" w:rsidRDefault="007D641F" w:rsidP="00AE7AB9">
      <w:pPr>
        <w:pStyle w:val="1"/>
        <w:spacing w:line="360" w:lineRule="auto"/>
        <w:rPr>
          <w:sz w:val="24"/>
        </w:rPr>
      </w:pPr>
      <w:r w:rsidRPr="00B643E0">
        <w:rPr>
          <w:sz w:val="24"/>
        </w:rPr>
        <w:t>ГОРОДА ЧЕЛЯБИНСКА</w:t>
      </w:r>
    </w:p>
    <w:p w:rsidR="00B643E0" w:rsidRPr="00B643E0" w:rsidRDefault="00B643E0" w:rsidP="00B643E0"/>
    <w:p w:rsidR="00AE7AB9" w:rsidRDefault="0064044D" w:rsidP="00AE7AB9">
      <w:pPr>
        <w:pStyle w:val="2"/>
        <w:rPr>
          <w:sz w:val="33"/>
          <w:szCs w:val="33"/>
        </w:rPr>
      </w:pPr>
      <w:r w:rsidRPr="00B643E0">
        <w:rPr>
          <w:sz w:val="33"/>
          <w:szCs w:val="33"/>
        </w:rPr>
        <w:t>РАСПОРЯЖЕНИЕ</w:t>
      </w:r>
    </w:p>
    <w:p w:rsidR="00B643E0" w:rsidRPr="00B643E0" w:rsidRDefault="00B643E0" w:rsidP="00B643E0"/>
    <w:p w:rsidR="00B643E0" w:rsidRDefault="00B643E0" w:rsidP="00AE7AB9"/>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8"/>
        <w:gridCol w:w="5945"/>
        <w:gridCol w:w="1117"/>
      </w:tblGrid>
      <w:tr w:rsidR="00575FF0" w:rsidRPr="00575FF0" w:rsidTr="00B643E0">
        <w:tc>
          <w:tcPr>
            <w:tcW w:w="2518" w:type="dxa"/>
            <w:tcBorders>
              <w:bottom w:val="single" w:sz="2" w:space="0" w:color="auto"/>
            </w:tcBorders>
          </w:tcPr>
          <w:p w:rsidR="00DF788B" w:rsidRPr="00575FF0" w:rsidRDefault="00E36834" w:rsidP="00BB63C9">
            <w:pPr>
              <w:jc w:val="both"/>
            </w:pPr>
            <w:r>
              <w:tab/>
            </w:r>
            <w:r w:rsidR="004468A7">
              <w:t>27.06.2019</w:t>
            </w:r>
            <w:r>
              <w:tab/>
            </w:r>
          </w:p>
        </w:tc>
        <w:tc>
          <w:tcPr>
            <w:tcW w:w="6063" w:type="dxa"/>
          </w:tcPr>
          <w:p w:rsidR="00575FF0" w:rsidRPr="00575FF0" w:rsidRDefault="00575FF0" w:rsidP="00DC5D44"/>
        </w:tc>
        <w:tc>
          <w:tcPr>
            <w:tcW w:w="1131" w:type="dxa"/>
            <w:tcBorders>
              <w:bottom w:val="single" w:sz="2" w:space="0" w:color="auto"/>
            </w:tcBorders>
          </w:tcPr>
          <w:p w:rsidR="00575FF0" w:rsidRPr="00575FF0" w:rsidRDefault="009D4DFA" w:rsidP="00DB57B7">
            <w:r>
              <w:t xml:space="preserve">№ </w:t>
            </w:r>
            <w:r w:rsidR="004468A7">
              <w:t>94</w:t>
            </w:r>
          </w:p>
        </w:tc>
      </w:tr>
    </w:tbl>
    <w:p w:rsidR="00AE7AB9" w:rsidRPr="00294BDC" w:rsidRDefault="00AE7AB9" w:rsidP="00AE7AB9">
      <w:pPr>
        <w:rPr>
          <w:sz w:val="20"/>
          <w:szCs w:val="20"/>
        </w:rPr>
      </w:pPr>
    </w:p>
    <w:p w:rsidR="00AE7AB9" w:rsidRPr="00832471" w:rsidRDefault="00AE7AB9" w:rsidP="00AE7AB9">
      <w:pPr>
        <w:rPr>
          <w:sz w:val="10"/>
          <w:szCs w:val="10"/>
        </w:rPr>
      </w:pPr>
    </w:p>
    <w:p w:rsidR="00AE7AB9" w:rsidRDefault="009126E6" w:rsidP="00AE7AB9">
      <w:r>
        <w:rPr>
          <w:noProof/>
          <w:sz w:val="20"/>
        </w:rPr>
        <mc:AlternateContent>
          <mc:Choice Requires="wps">
            <w:drawing>
              <wp:anchor distT="0" distB="0" distL="114300" distR="114300" simplePos="0" relativeHeight="251659264" behindDoc="0" locked="0" layoutInCell="1" allowOverlap="1" wp14:anchorId="457D8515" wp14:editId="7B6757BC">
                <wp:simplePos x="0" y="0"/>
                <wp:positionH relativeFrom="column">
                  <wp:posOffset>2514600</wp:posOffset>
                </wp:positionH>
                <wp:positionV relativeFrom="paragraph">
                  <wp:posOffset>75565</wp:posOffset>
                </wp:positionV>
                <wp:extent cx="0" cy="114300"/>
                <wp:effectExtent l="9525" t="8890" r="952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CAD0C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7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" strokeweight=".5pt"/>
            </w:pict>
          </mc:Fallback>
        </mc:AlternateContent>
      </w:r>
      <w:r>
        <w:rPr>
          <w:noProof/>
          <w:sz w:val="20"/>
        </w:rPr>
        <mc:AlternateContent>
          <mc:Choice Requires="wps">
            <w:drawing>
              <wp:anchor distT="0" distB="0" distL="114300" distR="114300" simplePos="0" relativeHeight="251656192" behindDoc="0" locked="0" layoutInCell="1" allowOverlap="1" wp14:anchorId="469DB0B9" wp14:editId="2A917290">
                <wp:simplePos x="0" y="0"/>
                <wp:positionH relativeFrom="column">
                  <wp:posOffset>0</wp:posOffset>
                </wp:positionH>
                <wp:positionV relativeFrom="paragraph">
                  <wp:posOffset>70485</wp:posOffset>
                </wp:positionV>
                <wp:extent cx="342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8DA03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r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nyx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" strokeweight=".5pt"/>
            </w:pict>
          </mc:Fallback>
        </mc:AlternateContent>
      </w:r>
      <w:r>
        <w:rPr>
          <w:noProof/>
          <w:sz w:val="20"/>
        </w:rPr>
        <mc:AlternateContent>
          <mc:Choice Requires="wps">
            <w:drawing>
              <wp:anchor distT="0" distB="0" distL="114300" distR="114300" simplePos="0" relativeHeight="251657216" behindDoc="0" locked="0" layoutInCell="1" allowOverlap="1" wp14:anchorId="28E4D17C" wp14:editId="6D454D59">
                <wp:simplePos x="0" y="0"/>
                <wp:positionH relativeFrom="column">
                  <wp:posOffset>0</wp:posOffset>
                </wp:positionH>
                <wp:positionV relativeFrom="paragraph">
                  <wp:posOffset>70485</wp:posOffset>
                </wp:positionV>
                <wp:extent cx="0" cy="11430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FD8A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6MEQIAACc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" strokeweight=".5pt"/>
            </w:pict>
          </mc:Fallback>
        </mc:AlternateContent>
      </w:r>
      <w:r>
        <w:rPr>
          <w:noProof/>
          <w:sz w:val="20"/>
        </w:rPr>
        <mc:AlternateContent>
          <mc:Choice Requires="wps">
            <w:drawing>
              <wp:anchor distT="0" distB="0" distL="114300" distR="114300" simplePos="0" relativeHeight="251658240" behindDoc="0" locked="0" layoutInCell="1" allowOverlap="1" wp14:anchorId="16B53E3B" wp14:editId="42210A51">
                <wp:simplePos x="0" y="0"/>
                <wp:positionH relativeFrom="column">
                  <wp:posOffset>2171700</wp:posOffset>
                </wp:positionH>
                <wp:positionV relativeFrom="paragraph">
                  <wp:posOffset>75565</wp:posOffset>
                </wp:positionV>
                <wp:extent cx="342900" cy="0"/>
                <wp:effectExtent l="9525" t="8890"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77B68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p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" strokeweight=".5pt"/>
            </w:pict>
          </mc:Fallback>
        </mc:AlternateContent>
      </w:r>
    </w:p>
    <w:p w:rsidR="003B5EA8" w:rsidRPr="00B643E0" w:rsidRDefault="009126E6" w:rsidP="00345A57">
      <w:pPr>
        <w:tabs>
          <w:tab w:val="left" w:pos="3969"/>
        </w:tabs>
        <w:ind w:left="142" w:right="5529"/>
        <w:jc w:val="both"/>
        <w:rPr>
          <w:sz w:val="26"/>
          <w:szCs w:val="26"/>
        </w:rPr>
      </w:pPr>
      <w:r w:rsidRPr="00B643E0">
        <w:rPr>
          <w:sz w:val="26"/>
          <w:szCs w:val="26"/>
        </w:rPr>
        <w:t>О внесении изменени</w:t>
      </w:r>
      <w:r w:rsidR="00552A0F" w:rsidRPr="00B643E0">
        <w:rPr>
          <w:sz w:val="26"/>
          <w:szCs w:val="26"/>
        </w:rPr>
        <w:t>я</w:t>
      </w:r>
      <w:r w:rsidRPr="00B643E0">
        <w:rPr>
          <w:sz w:val="26"/>
          <w:szCs w:val="26"/>
        </w:rPr>
        <w:t xml:space="preserve"> в </w:t>
      </w:r>
      <w:r w:rsidR="00345A57" w:rsidRPr="00B643E0">
        <w:rPr>
          <w:color w:val="000000"/>
          <w:sz w:val="26"/>
          <w:szCs w:val="26"/>
        </w:rPr>
        <w:t>распоряжение А</w:t>
      </w:r>
      <w:r w:rsidR="00552A0F" w:rsidRPr="00B643E0">
        <w:rPr>
          <w:color w:val="000000"/>
          <w:sz w:val="26"/>
          <w:szCs w:val="26"/>
        </w:rPr>
        <w:t>дминистрации района от</w:t>
      </w:r>
      <w:r w:rsidR="00D970CE" w:rsidRPr="00B643E0">
        <w:rPr>
          <w:color w:val="000000"/>
          <w:sz w:val="26"/>
          <w:szCs w:val="26"/>
        </w:rPr>
        <w:t xml:space="preserve"> </w:t>
      </w:r>
      <w:r w:rsidR="00714A0F" w:rsidRPr="00B643E0">
        <w:rPr>
          <w:sz w:val="26"/>
          <w:szCs w:val="26"/>
        </w:rPr>
        <w:t>12.01.2018 № 9</w:t>
      </w:r>
      <w:r w:rsidR="00552A0F" w:rsidRPr="00B643E0" w:rsidDel="00552A0F">
        <w:rPr>
          <w:sz w:val="26"/>
          <w:szCs w:val="26"/>
        </w:rPr>
        <w:t xml:space="preserve"> </w:t>
      </w:r>
    </w:p>
    <w:p w:rsidR="00294BDC" w:rsidRPr="00832471" w:rsidRDefault="00294BDC" w:rsidP="00294BDC">
      <w:pPr>
        <w:ind w:left="142" w:right="5810"/>
        <w:jc w:val="both"/>
        <w:rPr>
          <w:sz w:val="10"/>
          <w:szCs w:val="10"/>
        </w:rPr>
      </w:pPr>
    </w:p>
    <w:p w:rsidR="00294BDC" w:rsidRPr="003B5EA8" w:rsidRDefault="00294BDC" w:rsidP="00294BDC">
      <w:pPr>
        <w:ind w:left="142" w:right="5810"/>
        <w:jc w:val="both"/>
        <w:rPr>
          <w:sz w:val="28"/>
          <w:szCs w:val="28"/>
        </w:rPr>
      </w:pPr>
    </w:p>
    <w:p w:rsidR="00D506AC" w:rsidRPr="00B643E0" w:rsidRDefault="00042D0F" w:rsidP="00294BDC">
      <w:pPr>
        <w:tabs>
          <w:tab w:val="left" w:pos="993"/>
        </w:tabs>
        <w:ind w:firstLine="567"/>
        <w:jc w:val="both"/>
        <w:rPr>
          <w:color w:val="000000"/>
          <w:sz w:val="26"/>
          <w:szCs w:val="26"/>
        </w:rPr>
      </w:pPr>
      <w:r w:rsidRPr="00B643E0">
        <w:rPr>
          <w:color w:val="000000"/>
          <w:sz w:val="26"/>
          <w:szCs w:val="26"/>
        </w:rPr>
        <w:t xml:space="preserve">В </w:t>
      </w:r>
      <w:r w:rsidR="00D506AC" w:rsidRPr="00B643E0">
        <w:rPr>
          <w:color w:val="000000"/>
          <w:sz w:val="26"/>
          <w:szCs w:val="26"/>
        </w:rPr>
        <w:t>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
    <w:p w:rsidR="00DB57B7" w:rsidRPr="00B643E0" w:rsidRDefault="009126E6" w:rsidP="00294BDC">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color w:val="000000"/>
          <w:sz w:val="26"/>
          <w:szCs w:val="26"/>
        </w:rPr>
        <w:t>Внести</w:t>
      </w:r>
      <w:r w:rsidR="00313E18" w:rsidRPr="00B643E0">
        <w:rPr>
          <w:sz w:val="26"/>
          <w:szCs w:val="26"/>
        </w:rPr>
        <w:t xml:space="preserve"> </w:t>
      </w:r>
      <w:r w:rsidR="00313E18" w:rsidRPr="00B643E0">
        <w:rPr>
          <w:color w:val="000000"/>
          <w:sz w:val="26"/>
          <w:szCs w:val="26"/>
        </w:rPr>
        <w:t xml:space="preserve">в распоряжение Администрации района от </w:t>
      </w:r>
      <w:r w:rsidR="00D970CE" w:rsidRPr="00B643E0">
        <w:rPr>
          <w:color w:val="000000"/>
          <w:sz w:val="26"/>
          <w:szCs w:val="26"/>
        </w:rPr>
        <w:t>12.01.2018 № 9</w:t>
      </w:r>
      <w:r w:rsidR="00D970CE" w:rsidRPr="00B643E0" w:rsidDel="00552A0F">
        <w:rPr>
          <w:color w:val="000000"/>
          <w:sz w:val="26"/>
          <w:szCs w:val="26"/>
        </w:rPr>
        <w:t xml:space="preserve"> </w:t>
      </w:r>
      <w:r w:rsidR="00DB57B7" w:rsidRPr="00B643E0">
        <w:rPr>
          <w:color w:val="000000"/>
          <w:sz w:val="26"/>
          <w:szCs w:val="26"/>
        </w:rPr>
        <w:br/>
      </w:r>
      <w:r w:rsidR="00CF4C66" w:rsidRPr="00B643E0">
        <w:rPr>
          <w:color w:val="000000"/>
          <w:sz w:val="26"/>
          <w:szCs w:val="26"/>
        </w:rPr>
        <w:t>«Об утверждении муниципальной программы «Формирование современной городской среды в Калининском районе города Челябинска на 2018-2020 годы»</w:t>
      </w:r>
      <w:r w:rsidR="00313E18" w:rsidRPr="00B643E0">
        <w:rPr>
          <w:color w:val="000000"/>
          <w:sz w:val="26"/>
          <w:szCs w:val="26"/>
        </w:rPr>
        <w:t xml:space="preserve"> </w:t>
      </w:r>
      <w:r w:rsidR="00DB57B7" w:rsidRPr="00B643E0">
        <w:rPr>
          <w:color w:val="000000"/>
          <w:sz w:val="26"/>
          <w:szCs w:val="26"/>
        </w:rPr>
        <w:t xml:space="preserve">следующие </w:t>
      </w:r>
      <w:r w:rsidR="00D74FF3" w:rsidRPr="00B643E0">
        <w:rPr>
          <w:color w:val="000000"/>
          <w:sz w:val="26"/>
          <w:szCs w:val="26"/>
        </w:rPr>
        <w:t>изменени</w:t>
      </w:r>
      <w:r w:rsidR="00DB57B7" w:rsidRPr="00B643E0">
        <w:rPr>
          <w:color w:val="000000"/>
          <w:sz w:val="26"/>
          <w:szCs w:val="26"/>
        </w:rPr>
        <w:t>я:</w:t>
      </w:r>
    </w:p>
    <w:p w:rsidR="00FF3788" w:rsidRPr="00B643E0" w:rsidRDefault="00DB57B7" w:rsidP="00663B52">
      <w:pPr>
        <w:pStyle w:val="ac"/>
        <w:numPr>
          <w:ilvl w:val="0"/>
          <w:numId w:val="4"/>
        </w:numPr>
        <w:tabs>
          <w:tab w:val="left" w:pos="1134"/>
        </w:tabs>
        <w:ind w:left="0" w:firstLine="709"/>
        <w:jc w:val="both"/>
        <w:rPr>
          <w:color w:val="000000"/>
          <w:sz w:val="26"/>
          <w:szCs w:val="26"/>
        </w:rPr>
      </w:pPr>
      <w:r w:rsidRPr="00B643E0">
        <w:rPr>
          <w:color w:val="000000"/>
          <w:sz w:val="26"/>
          <w:szCs w:val="26"/>
        </w:rPr>
        <w:t xml:space="preserve">Название программы изложить в новой редакции «Формирование современной городской среды в Калининском районе города Челябинска на </w:t>
      </w:r>
      <w:r w:rsidRPr="00B643E0">
        <w:rPr>
          <w:color w:val="000000"/>
          <w:sz w:val="26"/>
          <w:szCs w:val="26"/>
        </w:rPr>
        <w:br/>
        <w:t>2018-2021 годы»</w:t>
      </w:r>
      <w:r w:rsidR="00FF3788" w:rsidRPr="00B643E0">
        <w:rPr>
          <w:color w:val="000000"/>
          <w:sz w:val="26"/>
          <w:szCs w:val="26"/>
        </w:rPr>
        <w:t xml:space="preserve">. </w:t>
      </w:r>
    </w:p>
    <w:p w:rsidR="00313E18" w:rsidRPr="00B643E0" w:rsidRDefault="00DB57B7" w:rsidP="00294BDC">
      <w:pPr>
        <w:pStyle w:val="ac"/>
        <w:numPr>
          <w:ilvl w:val="0"/>
          <w:numId w:val="4"/>
        </w:numPr>
        <w:tabs>
          <w:tab w:val="left" w:pos="1134"/>
        </w:tabs>
        <w:autoSpaceDE w:val="0"/>
        <w:autoSpaceDN w:val="0"/>
        <w:adjustRightInd w:val="0"/>
        <w:ind w:left="0" w:firstLine="709"/>
        <w:jc w:val="both"/>
        <w:rPr>
          <w:color w:val="000000"/>
          <w:sz w:val="26"/>
          <w:szCs w:val="26"/>
        </w:rPr>
      </w:pPr>
      <w:r w:rsidRPr="00B643E0">
        <w:rPr>
          <w:color w:val="000000"/>
          <w:sz w:val="26"/>
          <w:szCs w:val="26"/>
        </w:rPr>
        <w:t>Муниципальную программу «Формирование современной городской среды в Калининском район</w:t>
      </w:r>
      <w:r w:rsidR="002A6EF5">
        <w:rPr>
          <w:color w:val="000000"/>
          <w:sz w:val="26"/>
          <w:szCs w:val="26"/>
        </w:rPr>
        <w:t>е города Челябинска на 2018-2020</w:t>
      </w:r>
      <w:r w:rsidRPr="00B643E0">
        <w:rPr>
          <w:color w:val="000000"/>
          <w:sz w:val="26"/>
          <w:szCs w:val="26"/>
        </w:rPr>
        <w:t xml:space="preserve"> годы» </w:t>
      </w:r>
      <w:r w:rsidR="00D74FF3" w:rsidRPr="00B643E0">
        <w:rPr>
          <w:color w:val="000000"/>
          <w:sz w:val="26"/>
          <w:szCs w:val="26"/>
        </w:rPr>
        <w:t>изложи</w:t>
      </w:r>
      <w:r w:rsidRPr="00B643E0">
        <w:rPr>
          <w:color w:val="000000"/>
          <w:sz w:val="26"/>
          <w:szCs w:val="26"/>
        </w:rPr>
        <w:t>ть</w:t>
      </w:r>
      <w:r w:rsidR="00D74FF3" w:rsidRPr="00B643E0">
        <w:rPr>
          <w:color w:val="000000"/>
          <w:sz w:val="26"/>
          <w:szCs w:val="26"/>
        </w:rPr>
        <w:t xml:space="preserve"> в новой редакции согласно приложению к настоящему распоряжению.</w:t>
      </w:r>
    </w:p>
    <w:p w:rsidR="0078507C" w:rsidRPr="00B643E0" w:rsidRDefault="0078507C" w:rsidP="00294BDC">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sz w:val="26"/>
          <w:szCs w:val="26"/>
        </w:rPr>
        <w:t xml:space="preserve">Организационному отделу (Филиппова В.Б.) </w:t>
      </w:r>
      <w:r w:rsidR="0082167D" w:rsidRPr="00B643E0">
        <w:rPr>
          <w:sz w:val="26"/>
          <w:szCs w:val="26"/>
        </w:rPr>
        <w:t>опубликовать</w:t>
      </w:r>
      <w:r w:rsidRPr="00B643E0">
        <w:rPr>
          <w:sz w:val="26"/>
          <w:szCs w:val="26"/>
        </w:rPr>
        <w:t xml:space="preserve"> настоящее распоряжение на официальном сайте Администрации района в сети Интернет.</w:t>
      </w:r>
    </w:p>
    <w:p w:rsidR="002378DB" w:rsidRPr="00B643E0" w:rsidRDefault="002378DB" w:rsidP="00345A57">
      <w:pPr>
        <w:numPr>
          <w:ilvl w:val="0"/>
          <w:numId w:val="1"/>
        </w:numPr>
        <w:tabs>
          <w:tab w:val="num" w:pos="0"/>
          <w:tab w:val="left" w:pos="900"/>
          <w:tab w:val="left" w:pos="993"/>
        </w:tabs>
        <w:autoSpaceDE w:val="0"/>
        <w:autoSpaceDN w:val="0"/>
        <w:adjustRightInd w:val="0"/>
        <w:ind w:left="0" w:firstLine="567"/>
        <w:jc w:val="both"/>
        <w:rPr>
          <w:sz w:val="26"/>
          <w:szCs w:val="26"/>
        </w:rPr>
      </w:pPr>
      <w:r w:rsidRPr="00B643E0">
        <w:rPr>
          <w:sz w:val="26"/>
          <w:szCs w:val="26"/>
        </w:rPr>
        <w:t xml:space="preserve">Заместителю начальника отдела экономики, торговли и обеспечения муниципальных закупок </w:t>
      </w:r>
      <w:r w:rsidR="00345A57" w:rsidRPr="00B643E0">
        <w:rPr>
          <w:sz w:val="26"/>
          <w:szCs w:val="26"/>
        </w:rPr>
        <w:t xml:space="preserve">Гусевой Ю.В. </w:t>
      </w:r>
      <w:r w:rsidRPr="00B643E0">
        <w:rPr>
          <w:sz w:val="26"/>
          <w:szCs w:val="26"/>
        </w:rPr>
        <w:t>зарегистрировать изменения в муниципальн</w:t>
      </w:r>
      <w:r w:rsidR="00760D11" w:rsidRPr="00B643E0">
        <w:rPr>
          <w:sz w:val="26"/>
          <w:szCs w:val="26"/>
        </w:rPr>
        <w:t>ой</w:t>
      </w:r>
      <w:r w:rsidRPr="00B643E0">
        <w:rPr>
          <w:sz w:val="26"/>
          <w:szCs w:val="26"/>
        </w:rPr>
        <w:t xml:space="preserve"> программ</w:t>
      </w:r>
      <w:r w:rsidR="00760D11" w:rsidRPr="00B643E0">
        <w:rPr>
          <w:sz w:val="26"/>
          <w:szCs w:val="26"/>
        </w:rPr>
        <w:t>е</w:t>
      </w:r>
      <w:r w:rsidRPr="00B643E0">
        <w:rPr>
          <w:sz w:val="26"/>
          <w:szCs w:val="26"/>
        </w:rPr>
        <w:t xml:space="preserve"> «Формирование современной городской среды в Калининском районе города Челябинска на 2018-202</w:t>
      </w:r>
      <w:r w:rsidR="009635DF">
        <w:rPr>
          <w:sz w:val="26"/>
          <w:szCs w:val="26"/>
        </w:rPr>
        <w:t>0</w:t>
      </w:r>
      <w:r w:rsidRPr="00B643E0">
        <w:rPr>
          <w:sz w:val="26"/>
          <w:szCs w:val="26"/>
        </w:rPr>
        <w:t xml:space="preserve"> годы» в закрытой части портала Государственной автоматизированной информационной системы «Управление».</w:t>
      </w:r>
    </w:p>
    <w:p w:rsidR="0078507C" w:rsidRPr="00B643E0" w:rsidRDefault="0078507C" w:rsidP="00294BDC">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sz w:val="26"/>
          <w:szCs w:val="26"/>
        </w:rPr>
        <w:t xml:space="preserve">Контроль исполнения настоящего распоряжения возложить на заместителя Главы Калининского района </w:t>
      </w:r>
      <w:r w:rsidR="008A35B0" w:rsidRPr="00B643E0">
        <w:rPr>
          <w:sz w:val="26"/>
          <w:szCs w:val="26"/>
        </w:rPr>
        <w:t>Колесникова А.Б.</w:t>
      </w:r>
    </w:p>
    <w:p w:rsidR="00294BDC" w:rsidRDefault="00042D0F" w:rsidP="00294BDC">
      <w:pPr>
        <w:numPr>
          <w:ilvl w:val="0"/>
          <w:numId w:val="1"/>
        </w:numPr>
        <w:tabs>
          <w:tab w:val="num" w:pos="0"/>
          <w:tab w:val="left" w:pos="900"/>
          <w:tab w:val="left" w:pos="993"/>
        </w:tabs>
        <w:autoSpaceDE w:val="0"/>
        <w:autoSpaceDN w:val="0"/>
        <w:adjustRightInd w:val="0"/>
        <w:ind w:left="0" w:firstLine="567"/>
        <w:jc w:val="both"/>
        <w:rPr>
          <w:color w:val="000000"/>
          <w:sz w:val="26"/>
          <w:szCs w:val="26"/>
        </w:rPr>
      </w:pPr>
      <w:r w:rsidRPr="00B643E0">
        <w:rPr>
          <w:color w:val="000000"/>
          <w:sz w:val="26"/>
          <w:szCs w:val="26"/>
        </w:rPr>
        <w:t xml:space="preserve">Настоящее </w:t>
      </w:r>
      <w:r w:rsidRPr="00B643E0">
        <w:rPr>
          <w:sz w:val="26"/>
          <w:szCs w:val="26"/>
        </w:rPr>
        <w:t>распоряжение вступает в силу с момента подписани</w:t>
      </w:r>
      <w:r w:rsidRPr="00B643E0">
        <w:rPr>
          <w:color w:val="000000"/>
          <w:sz w:val="26"/>
          <w:szCs w:val="26"/>
        </w:rPr>
        <w:t>я</w:t>
      </w:r>
      <w:r w:rsidR="006A5C1A">
        <w:rPr>
          <w:color w:val="000000"/>
          <w:sz w:val="26"/>
          <w:szCs w:val="26"/>
        </w:rPr>
        <w:t xml:space="preserve"> </w:t>
      </w:r>
      <w:r w:rsidR="006A5C1A">
        <w:rPr>
          <w:sz w:val="26"/>
          <w:szCs w:val="26"/>
        </w:rPr>
        <w:t>и распространяет свое действие на правоотношения, возникшие с 01.03.2019.</w:t>
      </w:r>
    </w:p>
    <w:p w:rsidR="00E02388" w:rsidRDefault="00E02388" w:rsidP="00E02388">
      <w:pPr>
        <w:tabs>
          <w:tab w:val="left" w:pos="900"/>
          <w:tab w:val="left" w:pos="993"/>
        </w:tabs>
        <w:autoSpaceDE w:val="0"/>
        <w:autoSpaceDN w:val="0"/>
        <w:adjustRightInd w:val="0"/>
        <w:ind w:left="567"/>
        <w:jc w:val="both"/>
        <w:rPr>
          <w:color w:val="000000"/>
          <w:sz w:val="26"/>
          <w:szCs w:val="26"/>
        </w:rPr>
      </w:pPr>
    </w:p>
    <w:p w:rsidR="00294BDC" w:rsidRPr="00B643E0" w:rsidRDefault="00294BDC" w:rsidP="00294BDC">
      <w:pPr>
        <w:tabs>
          <w:tab w:val="left" w:pos="900"/>
          <w:tab w:val="left" w:pos="993"/>
        </w:tabs>
        <w:autoSpaceDE w:val="0"/>
        <w:autoSpaceDN w:val="0"/>
        <w:adjustRightInd w:val="0"/>
        <w:jc w:val="both"/>
        <w:rPr>
          <w:color w:val="000000"/>
          <w:sz w:val="26"/>
          <w:szCs w:val="26"/>
        </w:rPr>
      </w:pPr>
    </w:p>
    <w:p w:rsidR="00751953" w:rsidRPr="00B643E0" w:rsidRDefault="00E450DA" w:rsidP="00294BDC">
      <w:pPr>
        <w:tabs>
          <w:tab w:val="left" w:pos="900"/>
          <w:tab w:val="left" w:pos="993"/>
        </w:tabs>
        <w:autoSpaceDE w:val="0"/>
        <w:autoSpaceDN w:val="0"/>
        <w:adjustRightInd w:val="0"/>
        <w:jc w:val="both"/>
        <w:rPr>
          <w:sz w:val="26"/>
          <w:szCs w:val="26"/>
        </w:rPr>
      </w:pPr>
      <w:r w:rsidRPr="00B643E0">
        <w:rPr>
          <w:sz w:val="26"/>
          <w:szCs w:val="26"/>
        </w:rPr>
        <w:t xml:space="preserve">Глава </w:t>
      </w:r>
      <w:r w:rsidR="006E03ED" w:rsidRPr="00B643E0">
        <w:rPr>
          <w:sz w:val="26"/>
          <w:szCs w:val="26"/>
        </w:rPr>
        <w:t xml:space="preserve">Калининского </w:t>
      </w:r>
      <w:r w:rsidRPr="00B643E0">
        <w:rPr>
          <w:sz w:val="26"/>
          <w:szCs w:val="26"/>
        </w:rPr>
        <w:t>района</w:t>
      </w:r>
      <w:r w:rsidRPr="00B643E0">
        <w:rPr>
          <w:sz w:val="26"/>
          <w:szCs w:val="26"/>
        </w:rPr>
        <w:tab/>
      </w:r>
      <w:r w:rsidRPr="00B643E0">
        <w:rPr>
          <w:sz w:val="26"/>
          <w:szCs w:val="26"/>
        </w:rPr>
        <w:tab/>
      </w:r>
      <w:r w:rsidR="00A57275" w:rsidRPr="00B643E0">
        <w:rPr>
          <w:sz w:val="26"/>
          <w:szCs w:val="26"/>
        </w:rPr>
        <w:tab/>
      </w:r>
      <w:r w:rsidR="00A57275" w:rsidRPr="00B643E0">
        <w:rPr>
          <w:sz w:val="26"/>
          <w:szCs w:val="26"/>
        </w:rPr>
        <w:tab/>
      </w:r>
      <w:r w:rsidR="00A57275" w:rsidRPr="00B643E0">
        <w:rPr>
          <w:sz w:val="26"/>
          <w:szCs w:val="26"/>
        </w:rPr>
        <w:tab/>
      </w:r>
      <w:r w:rsidRPr="00B643E0">
        <w:rPr>
          <w:sz w:val="26"/>
          <w:szCs w:val="26"/>
        </w:rPr>
        <w:tab/>
      </w:r>
      <w:r w:rsidR="009977CA">
        <w:rPr>
          <w:sz w:val="26"/>
          <w:szCs w:val="26"/>
        </w:rPr>
        <w:t xml:space="preserve">  </w:t>
      </w:r>
      <w:r w:rsidR="00B43D46" w:rsidRPr="00B643E0">
        <w:rPr>
          <w:sz w:val="26"/>
          <w:szCs w:val="26"/>
        </w:rPr>
        <w:t xml:space="preserve">   </w:t>
      </w:r>
      <w:r w:rsidR="00294BDC" w:rsidRPr="00B643E0">
        <w:rPr>
          <w:sz w:val="26"/>
          <w:szCs w:val="26"/>
        </w:rPr>
        <w:t xml:space="preserve">  </w:t>
      </w:r>
      <w:r w:rsidR="00B643E0">
        <w:rPr>
          <w:sz w:val="26"/>
          <w:szCs w:val="26"/>
        </w:rPr>
        <w:t xml:space="preserve">   </w:t>
      </w:r>
      <w:r w:rsidRPr="00B643E0">
        <w:rPr>
          <w:sz w:val="26"/>
          <w:szCs w:val="26"/>
        </w:rPr>
        <w:t>С.В. Колесник</w:t>
      </w:r>
      <w:r w:rsidR="00832471" w:rsidRPr="00B643E0">
        <w:rPr>
          <w:sz w:val="26"/>
          <w:szCs w:val="26"/>
        </w:rPr>
        <w:t xml:space="preserve"> </w:t>
      </w:r>
    </w:p>
    <w:p w:rsidR="00832471" w:rsidRDefault="00832471" w:rsidP="00294BDC">
      <w:pPr>
        <w:tabs>
          <w:tab w:val="left" w:pos="900"/>
          <w:tab w:val="left" w:pos="993"/>
        </w:tabs>
        <w:autoSpaceDE w:val="0"/>
        <w:autoSpaceDN w:val="0"/>
        <w:adjustRightInd w:val="0"/>
        <w:jc w:val="both"/>
        <w:rPr>
          <w:sz w:val="27"/>
          <w:szCs w:val="27"/>
        </w:rPr>
      </w:pPr>
    </w:p>
    <w:p w:rsidR="00832471" w:rsidRPr="00B34A1F" w:rsidRDefault="00B643E0" w:rsidP="00294BDC">
      <w:pPr>
        <w:tabs>
          <w:tab w:val="left" w:pos="900"/>
          <w:tab w:val="left" w:pos="993"/>
        </w:tabs>
        <w:autoSpaceDE w:val="0"/>
        <w:autoSpaceDN w:val="0"/>
        <w:adjustRightInd w:val="0"/>
        <w:jc w:val="both"/>
        <w:rPr>
          <w:sz w:val="20"/>
          <w:szCs w:val="20"/>
        </w:rPr>
      </w:pPr>
      <w:r w:rsidRPr="00B34A1F">
        <w:rPr>
          <w:sz w:val="20"/>
          <w:szCs w:val="20"/>
        </w:rPr>
        <w:t>М.А. Любимова</w:t>
      </w:r>
    </w:p>
    <w:p w:rsidR="00B643E0" w:rsidRDefault="00B643E0" w:rsidP="00294BDC">
      <w:pPr>
        <w:tabs>
          <w:tab w:val="left" w:pos="900"/>
          <w:tab w:val="left" w:pos="993"/>
        </w:tabs>
        <w:autoSpaceDE w:val="0"/>
        <w:autoSpaceDN w:val="0"/>
        <w:adjustRightInd w:val="0"/>
        <w:jc w:val="both"/>
        <w:rPr>
          <w:sz w:val="20"/>
          <w:szCs w:val="20"/>
        </w:rPr>
      </w:pPr>
      <w:r w:rsidRPr="00B34A1F">
        <w:rPr>
          <w:sz w:val="20"/>
          <w:szCs w:val="20"/>
        </w:rPr>
        <w:t>791 65 63</w:t>
      </w:r>
    </w:p>
    <w:p w:rsidR="009977CA" w:rsidRDefault="009977CA" w:rsidP="009977CA">
      <w:pPr>
        <w:ind w:left="4963" w:firstLine="709"/>
        <w:jc w:val="right"/>
        <w:rPr>
          <w:sz w:val="26"/>
          <w:szCs w:val="26"/>
        </w:rPr>
      </w:pPr>
      <w:r>
        <w:rPr>
          <w:sz w:val="26"/>
          <w:szCs w:val="26"/>
        </w:rPr>
        <w:lastRenderedPageBreak/>
        <w:t xml:space="preserve">Приложение </w:t>
      </w:r>
    </w:p>
    <w:p w:rsidR="009977CA" w:rsidRDefault="009977CA" w:rsidP="009977CA">
      <w:pPr>
        <w:ind w:left="6237"/>
        <w:jc w:val="right"/>
        <w:rPr>
          <w:sz w:val="26"/>
          <w:szCs w:val="26"/>
        </w:rPr>
      </w:pPr>
    </w:p>
    <w:p w:rsidR="009977CA" w:rsidRDefault="009977CA" w:rsidP="009977CA">
      <w:pPr>
        <w:ind w:left="4963" w:firstLine="709"/>
        <w:jc w:val="right"/>
        <w:rPr>
          <w:sz w:val="26"/>
          <w:szCs w:val="26"/>
        </w:rPr>
      </w:pPr>
      <w:r>
        <w:rPr>
          <w:sz w:val="26"/>
          <w:szCs w:val="26"/>
        </w:rPr>
        <w:t>к распоряжению</w:t>
      </w:r>
    </w:p>
    <w:p w:rsidR="009977CA" w:rsidRDefault="009977CA" w:rsidP="009977CA">
      <w:pPr>
        <w:ind w:left="5528" w:firstLine="144"/>
        <w:jc w:val="right"/>
        <w:rPr>
          <w:sz w:val="26"/>
          <w:szCs w:val="26"/>
        </w:rPr>
      </w:pPr>
      <w:r>
        <w:rPr>
          <w:sz w:val="26"/>
          <w:szCs w:val="26"/>
        </w:rPr>
        <w:t>Администрации района</w:t>
      </w:r>
    </w:p>
    <w:p w:rsidR="009977CA" w:rsidRDefault="009977CA" w:rsidP="009977CA">
      <w:pPr>
        <w:ind w:left="4963" w:firstLine="709"/>
        <w:jc w:val="right"/>
        <w:rPr>
          <w:sz w:val="26"/>
          <w:szCs w:val="26"/>
        </w:rPr>
      </w:pPr>
      <w:r>
        <w:rPr>
          <w:sz w:val="26"/>
          <w:szCs w:val="26"/>
        </w:rPr>
        <w:t>от _</w:t>
      </w:r>
      <w:r w:rsidR="004468A7" w:rsidRPr="004468A7">
        <w:rPr>
          <w:sz w:val="26"/>
          <w:szCs w:val="26"/>
          <w:u w:val="single"/>
        </w:rPr>
        <w:t>27.06.2019</w:t>
      </w:r>
      <w:r>
        <w:rPr>
          <w:sz w:val="26"/>
          <w:szCs w:val="26"/>
        </w:rPr>
        <w:t>___  №_</w:t>
      </w:r>
      <w:bookmarkStart w:id="0" w:name="_GoBack"/>
      <w:r w:rsidR="004468A7" w:rsidRPr="004468A7">
        <w:rPr>
          <w:sz w:val="26"/>
          <w:szCs w:val="26"/>
          <w:u w:val="single"/>
        </w:rPr>
        <w:t>94</w:t>
      </w:r>
      <w:bookmarkEnd w:id="0"/>
      <w:r>
        <w:rPr>
          <w:sz w:val="26"/>
          <w:szCs w:val="26"/>
        </w:rPr>
        <w:t xml:space="preserve">_ </w:t>
      </w:r>
    </w:p>
    <w:p w:rsidR="009977CA" w:rsidRPr="00907B81" w:rsidRDefault="009977CA" w:rsidP="009977CA">
      <w:pPr>
        <w:spacing w:before="480" w:after="480"/>
        <w:jc w:val="center"/>
        <w:rPr>
          <w:sz w:val="26"/>
          <w:szCs w:val="26"/>
        </w:rPr>
      </w:pPr>
      <w:r w:rsidRPr="00907B81">
        <w:rPr>
          <w:sz w:val="26"/>
          <w:szCs w:val="26"/>
        </w:rPr>
        <w:t xml:space="preserve">Муниципальная программа «Формирование современной городской среды </w:t>
      </w:r>
      <w:r>
        <w:rPr>
          <w:sz w:val="26"/>
          <w:szCs w:val="26"/>
        </w:rPr>
        <w:br/>
      </w:r>
      <w:r w:rsidRPr="00907B81">
        <w:rPr>
          <w:sz w:val="26"/>
          <w:szCs w:val="26"/>
        </w:rPr>
        <w:t>в Калининском районе города Челябинска на 2018-202</w:t>
      </w:r>
      <w:r>
        <w:rPr>
          <w:sz w:val="26"/>
          <w:szCs w:val="26"/>
        </w:rPr>
        <w:t>1</w:t>
      </w:r>
      <w:r w:rsidRPr="00907B81">
        <w:rPr>
          <w:sz w:val="26"/>
          <w:szCs w:val="26"/>
        </w:rPr>
        <w:t xml:space="preserve"> годы»</w:t>
      </w:r>
    </w:p>
    <w:p w:rsidR="009977CA" w:rsidRPr="00907B81" w:rsidRDefault="009977CA" w:rsidP="009977CA">
      <w:pPr>
        <w:spacing w:before="240" w:after="240"/>
        <w:jc w:val="center"/>
        <w:rPr>
          <w:sz w:val="26"/>
          <w:szCs w:val="26"/>
        </w:rPr>
      </w:pPr>
      <w:r w:rsidRPr="00907B81">
        <w:rPr>
          <w:sz w:val="26"/>
          <w:szCs w:val="26"/>
        </w:rPr>
        <w:t>Паспорт муниципальной программы</w:t>
      </w:r>
    </w:p>
    <w:p w:rsidR="009977CA" w:rsidRDefault="009977CA" w:rsidP="009977CA">
      <w:pPr>
        <w:jc w:val="center"/>
        <w:rPr>
          <w:sz w:val="26"/>
          <w:szCs w:val="26"/>
        </w:rPr>
      </w:pPr>
      <w:r w:rsidRPr="00907B81">
        <w:rPr>
          <w:sz w:val="26"/>
          <w:szCs w:val="26"/>
        </w:rPr>
        <w:t xml:space="preserve">Наименование главного распорядителя средств бюджета </w:t>
      </w:r>
    </w:p>
    <w:p w:rsidR="009977CA" w:rsidRDefault="009977CA" w:rsidP="009977CA">
      <w:pPr>
        <w:jc w:val="center"/>
        <w:rPr>
          <w:sz w:val="26"/>
          <w:szCs w:val="26"/>
        </w:rPr>
      </w:pPr>
      <w:r w:rsidRPr="00907B81">
        <w:rPr>
          <w:sz w:val="26"/>
          <w:szCs w:val="26"/>
        </w:rPr>
        <w:t>Калини</w:t>
      </w:r>
      <w:r>
        <w:rPr>
          <w:sz w:val="26"/>
          <w:szCs w:val="26"/>
        </w:rPr>
        <w:t>нского района Челябинского городского округа с внутригородским делением (субъекта бюджетного планирования)</w:t>
      </w:r>
    </w:p>
    <w:p w:rsidR="009977CA" w:rsidRPr="00907B81" w:rsidRDefault="009977CA" w:rsidP="009977CA">
      <w:pPr>
        <w:spacing w:before="240"/>
        <w:jc w:val="center"/>
        <w:rPr>
          <w:sz w:val="26"/>
          <w:szCs w:val="26"/>
        </w:rPr>
      </w:pPr>
      <w:r w:rsidRPr="00907B81">
        <w:rPr>
          <w:sz w:val="26"/>
          <w:szCs w:val="26"/>
        </w:rPr>
        <w:t>Администрация Калининского района города Челябинска (заместитель Главы Калининского района Колесников А.Б.).</w:t>
      </w:r>
    </w:p>
    <w:p w:rsidR="009977CA" w:rsidRDefault="009977CA" w:rsidP="009977CA">
      <w:pPr>
        <w:spacing w:before="240" w:after="240"/>
        <w:jc w:val="center"/>
        <w:rPr>
          <w:sz w:val="26"/>
          <w:szCs w:val="26"/>
        </w:rPr>
      </w:pPr>
      <w:r w:rsidRPr="00907B81">
        <w:rPr>
          <w:sz w:val="26"/>
          <w:szCs w:val="26"/>
        </w:rPr>
        <w:t>Наименование, дата утве</w:t>
      </w:r>
      <w:r>
        <w:rPr>
          <w:sz w:val="26"/>
          <w:szCs w:val="26"/>
        </w:rPr>
        <w:t>рждения и номер правового акта</w:t>
      </w:r>
    </w:p>
    <w:p w:rsidR="009977CA" w:rsidRPr="00907B81" w:rsidRDefault="009977CA" w:rsidP="009977CA">
      <w:pPr>
        <w:ind w:firstLine="540"/>
        <w:jc w:val="both"/>
        <w:rPr>
          <w:sz w:val="26"/>
          <w:szCs w:val="26"/>
        </w:rPr>
      </w:pPr>
      <w:r w:rsidRPr="00907B81">
        <w:rPr>
          <w:sz w:val="26"/>
          <w:szCs w:val="26"/>
        </w:rPr>
        <w:t>Распоряжение Администрации Калининского района «Об утверждении муниципальной программы «Формирование современной городской среды в Калининском районе города Чел</w:t>
      </w:r>
      <w:r>
        <w:rPr>
          <w:sz w:val="26"/>
          <w:szCs w:val="26"/>
        </w:rPr>
        <w:t xml:space="preserve">ябинска на 2018-2020 годы» от 12.01.2018 </w:t>
      </w:r>
      <w:r w:rsidRPr="00CE2DAE">
        <w:rPr>
          <w:sz w:val="26"/>
          <w:szCs w:val="26"/>
        </w:rPr>
        <w:t>№ 9</w:t>
      </w:r>
      <w:r w:rsidRPr="00907B81">
        <w:rPr>
          <w:sz w:val="26"/>
          <w:szCs w:val="26"/>
        </w:rPr>
        <w:t>.</w:t>
      </w:r>
    </w:p>
    <w:p w:rsidR="009977CA" w:rsidRDefault="009977CA" w:rsidP="009977CA">
      <w:pPr>
        <w:spacing w:before="240" w:after="240"/>
        <w:jc w:val="center"/>
        <w:rPr>
          <w:sz w:val="26"/>
          <w:szCs w:val="26"/>
        </w:rPr>
      </w:pPr>
      <w:r w:rsidRPr="00907B81">
        <w:rPr>
          <w:sz w:val="26"/>
          <w:szCs w:val="26"/>
        </w:rPr>
        <w:t>Наиме</w:t>
      </w:r>
      <w:r>
        <w:rPr>
          <w:sz w:val="26"/>
          <w:szCs w:val="26"/>
        </w:rPr>
        <w:t>нование муниципальной программы</w:t>
      </w:r>
    </w:p>
    <w:p w:rsidR="009977CA" w:rsidRPr="00907B81" w:rsidRDefault="009977CA" w:rsidP="009977CA">
      <w:pPr>
        <w:ind w:firstLine="540"/>
        <w:jc w:val="both"/>
        <w:rPr>
          <w:sz w:val="26"/>
          <w:szCs w:val="26"/>
        </w:rPr>
      </w:pPr>
      <w:r w:rsidRPr="00907B81">
        <w:rPr>
          <w:sz w:val="26"/>
          <w:szCs w:val="26"/>
        </w:rPr>
        <w:t>«Формирование современной городской среды в Калининском районе города Челябинска на 2018-202</w:t>
      </w:r>
      <w:r>
        <w:rPr>
          <w:sz w:val="26"/>
          <w:szCs w:val="26"/>
        </w:rPr>
        <w:t>1</w:t>
      </w:r>
      <w:r w:rsidRPr="00907B81">
        <w:rPr>
          <w:sz w:val="26"/>
          <w:szCs w:val="26"/>
        </w:rPr>
        <w:t xml:space="preserve"> годы» (далее </w:t>
      </w:r>
      <w:r>
        <w:rPr>
          <w:sz w:val="26"/>
          <w:szCs w:val="26"/>
        </w:rPr>
        <w:t>–</w:t>
      </w:r>
      <w:r w:rsidRPr="00907B81">
        <w:rPr>
          <w:sz w:val="26"/>
          <w:szCs w:val="26"/>
        </w:rPr>
        <w:t xml:space="preserve"> </w:t>
      </w:r>
      <w:r>
        <w:rPr>
          <w:sz w:val="26"/>
          <w:szCs w:val="26"/>
        </w:rPr>
        <w:t>Муниципальная п</w:t>
      </w:r>
      <w:r w:rsidRPr="00907B81">
        <w:rPr>
          <w:sz w:val="26"/>
          <w:szCs w:val="26"/>
        </w:rPr>
        <w:t>рограмма).</w:t>
      </w:r>
    </w:p>
    <w:p w:rsidR="009977CA" w:rsidRDefault="009977CA" w:rsidP="009977CA">
      <w:pPr>
        <w:spacing w:before="240" w:after="240"/>
        <w:jc w:val="center"/>
        <w:rPr>
          <w:sz w:val="26"/>
          <w:szCs w:val="26"/>
        </w:rPr>
      </w:pPr>
      <w:r w:rsidRPr="00907B81">
        <w:rPr>
          <w:sz w:val="26"/>
          <w:szCs w:val="26"/>
        </w:rPr>
        <w:t>Цели и</w:t>
      </w:r>
      <w:r>
        <w:rPr>
          <w:sz w:val="26"/>
          <w:szCs w:val="26"/>
        </w:rPr>
        <w:t xml:space="preserve"> задачи Муниципальной программы</w:t>
      </w:r>
    </w:p>
    <w:p w:rsidR="009977CA" w:rsidRPr="00907B81" w:rsidRDefault="009977CA" w:rsidP="009977CA">
      <w:pPr>
        <w:ind w:firstLine="540"/>
        <w:jc w:val="both"/>
        <w:rPr>
          <w:sz w:val="26"/>
          <w:szCs w:val="26"/>
        </w:rPr>
      </w:pPr>
      <w:r>
        <w:rPr>
          <w:sz w:val="26"/>
          <w:szCs w:val="26"/>
        </w:rPr>
        <w:t xml:space="preserve">Целью Муниципальной программы является благоустройство общественных территорий, сохранение (восстановление, формирование, улучшение) благоприятной среды пребывания и проживания населения муниципального образования Калининский район города Челябинска, </w:t>
      </w:r>
      <w:r w:rsidRPr="00D26554">
        <w:rPr>
          <w:sz w:val="26"/>
          <w:szCs w:val="26"/>
        </w:rPr>
        <w:t>создание в городе новых достопримечательностей</w:t>
      </w:r>
      <w:r>
        <w:rPr>
          <w:sz w:val="26"/>
          <w:szCs w:val="26"/>
        </w:rPr>
        <w:t>,</w:t>
      </w:r>
      <w:r w:rsidRPr="00001CD8">
        <w:rPr>
          <w:sz w:val="26"/>
          <w:szCs w:val="26"/>
        </w:rPr>
        <w:t xml:space="preserve"> красивых и удобных мест отдыха, благоприятной городской среды</w:t>
      </w:r>
      <w:r>
        <w:rPr>
          <w:sz w:val="26"/>
          <w:szCs w:val="26"/>
        </w:rPr>
        <w:t>.</w:t>
      </w:r>
    </w:p>
    <w:p w:rsidR="009977CA" w:rsidRPr="00907B81" w:rsidRDefault="009977CA" w:rsidP="009977CA">
      <w:pPr>
        <w:ind w:firstLine="567"/>
        <w:jc w:val="both"/>
        <w:rPr>
          <w:sz w:val="26"/>
          <w:szCs w:val="26"/>
        </w:rPr>
      </w:pPr>
      <w:r w:rsidRPr="00907B81">
        <w:rPr>
          <w:sz w:val="26"/>
          <w:szCs w:val="26"/>
        </w:rPr>
        <w:t xml:space="preserve">Задачи </w:t>
      </w:r>
      <w:r>
        <w:rPr>
          <w:sz w:val="26"/>
          <w:szCs w:val="26"/>
        </w:rPr>
        <w:t>Муниципальной программы</w:t>
      </w:r>
      <w:r w:rsidRPr="00907B81">
        <w:rPr>
          <w:sz w:val="26"/>
          <w:szCs w:val="26"/>
        </w:rPr>
        <w:t xml:space="preserve">: </w:t>
      </w:r>
    </w:p>
    <w:p w:rsidR="009977CA" w:rsidRPr="00907B81" w:rsidRDefault="009977CA" w:rsidP="009977CA">
      <w:pPr>
        <w:numPr>
          <w:ilvl w:val="0"/>
          <w:numId w:val="6"/>
        </w:numPr>
        <w:tabs>
          <w:tab w:val="left" w:pos="851"/>
        </w:tabs>
        <w:ind w:left="0" w:firstLine="567"/>
        <w:jc w:val="both"/>
        <w:rPr>
          <w:sz w:val="26"/>
          <w:szCs w:val="26"/>
        </w:rPr>
      </w:pPr>
      <w:r>
        <w:rPr>
          <w:sz w:val="26"/>
          <w:szCs w:val="26"/>
        </w:rPr>
        <w:t>выявление общественных территорий и пространств, нуждающихся в благоустройстве</w:t>
      </w:r>
      <w:r w:rsidRPr="00907B81">
        <w:rPr>
          <w:sz w:val="26"/>
          <w:szCs w:val="26"/>
        </w:rPr>
        <w:t>;</w:t>
      </w:r>
    </w:p>
    <w:p w:rsidR="009977CA" w:rsidRPr="00907B81" w:rsidRDefault="009977CA" w:rsidP="009977CA">
      <w:pPr>
        <w:numPr>
          <w:ilvl w:val="0"/>
          <w:numId w:val="6"/>
        </w:numPr>
        <w:tabs>
          <w:tab w:val="left" w:pos="851"/>
        </w:tabs>
        <w:ind w:left="0" w:firstLine="567"/>
        <w:jc w:val="both"/>
        <w:rPr>
          <w:sz w:val="26"/>
          <w:szCs w:val="26"/>
        </w:rPr>
      </w:pPr>
      <w:r>
        <w:rPr>
          <w:sz w:val="26"/>
          <w:szCs w:val="26"/>
        </w:rPr>
        <w:t>поэтапное благоустройство общественных территорий в Калининском районе</w:t>
      </w:r>
      <w:r w:rsidRPr="00907B81">
        <w:rPr>
          <w:sz w:val="26"/>
          <w:szCs w:val="26"/>
        </w:rPr>
        <w:t>;</w:t>
      </w:r>
    </w:p>
    <w:p w:rsidR="009977CA" w:rsidRDefault="009977CA" w:rsidP="009977CA">
      <w:pPr>
        <w:numPr>
          <w:ilvl w:val="0"/>
          <w:numId w:val="6"/>
        </w:numPr>
        <w:tabs>
          <w:tab w:val="left" w:pos="851"/>
        </w:tabs>
        <w:ind w:left="0" w:firstLine="567"/>
        <w:jc w:val="both"/>
        <w:rPr>
          <w:sz w:val="26"/>
          <w:szCs w:val="26"/>
        </w:rPr>
      </w:pPr>
      <w:r w:rsidRPr="00907B81">
        <w:rPr>
          <w:sz w:val="26"/>
          <w:szCs w:val="26"/>
        </w:rPr>
        <w:t xml:space="preserve">создание условий для </w:t>
      </w:r>
      <w:r>
        <w:rPr>
          <w:sz w:val="26"/>
          <w:szCs w:val="26"/>
        </w:rPr>
        <w:t>комфортного</w:t>
      </w:r>
      <w:r w:rsidRPr="00907B81">
        <w:rPr>
          <w:sz w:val="26"/>
          <w:szCs w:val="26"/>
        </w:rPr>
        <w:t xml:space="preserve"> отдыха жителей;</w:t>
      </w:r>
    </w:p>
    <w:p w:rsidR="009977CA" w:rsidRPr="00907B81" w:rsidRDefault="009977CA" w:rsidP="009977CA">
      <w:pPr>
        <w:numPr>
          <w:ilvl w:val="0"/>
          <w:numId w:val="6"/>
        </w:numPr>
        <w:tabs>
          <w:tab w:val="left" w:pos="851"/>
        </w:tabs>
        <w:ind w:left="0" w:firstLine="567"/>
        <w:jc w:val="both"/>
        <w:rPr>
          <w:sz w:val="26"/>
          <w:szCs w:val="26"/>
        </w:rPr>
      </w:pPr>
      <w:r w:rsidRPr="008838AA">
        <w:rPr>
          <w:sz w:val="26"/>
          <w:szCs w:val="26"/>
        </w:rPr>
        <w:t>благоустройств</w:t>
      </w:r>
      <w:r>
        <w:rPr>
          <w:sz w:val="26"/>
          <w:szCs w:val="26"/>
        </w:rPr>
        <w:t>о</w:t>
      </w:r>
      <w:r w:rsidRPr="008838AA">
        <w:rPr>
          <w:sz w:val="26"/>
          <w:szCs w:val="26"/>
        </w:rPr>
        <w:t xml:space="preserve"> общественных территорий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r>
        <w:rPr>
          <w:sz w:val="26"/>
          <w:szCs w:val="26"/>
        </w:rPr>
        <w:t>;</w:t>
      </w:r>
    </w:p>
    <w:p w:rsidR="009977CA" w:rsidRDefault="009977CA" w:rsidP="009977CA">
      <w:pPr>
        <w:numPr>
          <w:ilvl w:val="0"/>
          <w:numId w:val="6"/>
        </w:numPr>
        <w:tabs>
          <w:tab w:val="left" w:pos="851"/>
        </w:tabs>
        <w:ind w:left="0" w:firstLine="567"/>
        <w:jc w:val="both"/>
        <w:rPr>
          <w:sz w:val="26"/>
          <w:szCs w:val="26"/>
        </w:rPr>
      </w:pPr>
      <w:r w:rsidRPr="00907B81">
        <w:rPr>
          <w:sz w:val="26"/>
          <w:szCs w:val="26"/>
        </w:rPr>
        <w:t>совершенствование архитектурно-художественного облика района, размещение малых архитектурных форм</w:t>
      </w:r>
      <w:r>
        <w:rPr>
          <w:sz w:val="26"/>
          <w:szCs w:val="26"/>
        </w:rPr>
        <w:t>.</w:t>
      </w:r>
    </w:p>
    <w:p w:rsidR="009977CA" w:rsidRPr="0085729A" w:rsidRDefault="009977CA" w:rsidP="009977CA">
      <w:pPr>
        <w:keepNext/>
        <w:spacing w:before="240" w:after="240"/>
        <w:jc w:val="center"/>
        <w:rPr>
          <w:sz w:val="26"/>
          <w:szCs w:val="26"/>
        </w:rPr>
      </w:pPr>
      <w:r>
        <w:rPr>
          <w:sz w:val="26"/>
          <w:szCs w:val="26"/>
        </w:rPr>
        <w:lastRenderedPageBreak/>
        <w:t>Целевые индикаторы и показатели</w:t>
      </w:r>
    </w:p>
    <w:p w:rsidR="009977CA" w:rsidRPr="00325091" w:rsidRDefault="009977CA" w:rsidP="009977CA">
      <w:pPr>
        <w:ind w:firstLine="709"/>
        <w:jc w:val="both"/>
        <w:rPr>
          <w:sz w:val="26"/>
          <w:szCs w:val="26"/>
        </w:rPr>
      </w:pPr>
      <w:r w:rsidRPr="00325091">
        <w:rPr>
          <w:sz w:val="26"/>
          <w:szCs w:val="26"/>
        </w:rPr>
        <w:t>Целевыми индикаторами и показателями Муниципальной программы являются</w:t>
      </w:r>
      <w:r>
        <w:rPr>
          <w:sz w:val="26"/>
          <w:szCs w:val="26"/>
        </w:rPr>
        <w:t xml:space="preserve"> общественные пространства</w:t>
      </w:r>
      <w:r w:rsidRPr="00325091">
        <w:rPr>
          <w:sz w:val="26"/>
          <w:szCs w:val="26"/>
        </w:rPr>
        <w:t>:</w:t>
      </w:r>
    </w:p>
    <w:p w:rsidR="009977CA" w:rsidRPr="00325091" w:rsidRDefault="009977CA" w:rsidP="009977CA">
      <w:pPr>
        <w:pStyle w:val="ac"/>
        <w:numPr>
          <w:ilvl w:val="0"/>
          <w:numId w:val="14"/>
        </w:numPr>
        <w:tabs>
          <w:tab w:val="left" w:pos="993"/>
        </w:tabs>
        <w:ind w:left="0" w:firstLine="709"/>
        <w:jc w:val="both"/>
        <w:rPr>
          <w:sz w:val="26"/>
          <w:szCs w:val="26"/>
        </w:rPr>
      </w:pPr>
      <w:r w:rsidRPr="00325091">
        <w:rPr>
          <w:sz w:val="26"/>
          <w:szCs w:val="26"/>
        </w:rPr>
        <w:t xml:space="preserve">Выполнение работ по комплексному </w:t>
      </w:r>
      <w:r>
        <w:rPr>
          <w:sz w:val="26"/>
          <w:szCs w:val="26"/>
        </w:rPr>
        <w:t xml:space="preserve">поэтапному </w:t>
      </w:r>
      <w:r w:rsidRPr="00325091">
        <w:rPr>
          <w:sz w:val="26"/>
          <w:szCs w:val="26"/>
        </w:rPr>
        <w:t>благоустройству парка «Никольская роща</w:t>
      </w:r>
      <w:r>
        <w:rPr>
          <w:sz w:val="26"/>
          <w:szCs w:val="26"/>
        </w:rPr>
        <w:t>»,</w:t>
      </w:r>
      <w:r w:rsidRPr="00325091">
        <w:rPr>
          <w:sz w:val="26"/>
          <w:szCs w:val="26"/>
        </w:rPr>
        <w:t xml:space="preserve"> количество зон. </w:t>
      </w:r>
    </w:p>
    <w:p w:rsidR="009977CA" w:rsidRDefault="009977CA" w:rsidP="009977CA">
      <w:pPr>
        <w:pStyle w:val="ac"/>
        <w:numPr>
          <w:ilvl w:val="0"/>
          <w:numId w:val="14"/>
        </w:numPr>
        <w:tabs>
          <w:tab w:val="left" w:pos="993"/>
        </w:tabs>
        <w:ind w:left="0" w:firstLine="709"/>
        <w:jc w:val="both"/>
        <w:rPr>
          <w:sz w:val="26"/>
          <w:szCs w:val="26"/>
        </w:rPr>
      </w:pPr>
      <w:r w:rsidRPr="00537217">
        <w:rPr>
          <w:sz w:val="26"/>
          <w:szCs w:val="26"/>
        </w:rPr>
        <w:t xml:space="preserve">Выполнение работ по комплексному поэтапному благоустройству </w:t>
      </w:r>
      <w:r>
        <w:rPr>
          <w:sz w:val="26"/>
          <w:szCs w:val="26"/>
        </w:rPr>
        <w:t xml:space="preserve">прогулочной зоны на улице Университетская Набережная от </w:t>
      </w:r>
      <w:r w:rsidRPr="00325091">
        <w:rPr>
          <w:sz w:val="26"/>
          <w:szCs w:val="26"/>
        </w:rPr>
        <w:t xml:space="preserve">дома </w:t>
      </w:r>
      <w:r>
        <w:rPr>
          <w:sz w:val="26"/>
          <w:szCs w:val="26"/>
        </w:rPr>
        <w:t>14</w:t>
      </w:r>
      <w:r w:rsidRPr="00325091">
        <w:rPr>
          <w:sz w:val="26"/>
          <w:szCs w:val="26"/>
        </w:rPr>
        <w:t xml:space="preserve"> по </w:t>
      </w:r>
      <w:r>
        <w:rPr>
          <w:sz w:val="26"/>
          <w:szCs w:val="26"/>
        </w:rPr>
        <w:br/>
      </w:r>
      <w:r w:rsidRPr="00325091">
        <w:rPr>
          <w:sz w:val="26"/>
          <w:szCs w:val="26"/>
        </w:rPr>
        <w:t>ул. Университетская Набережная</w:t>
      </w:r>
      <w:r>
        <w:rPr>
          <w:sz w:val="26"/>
          <w:szCs w:val="26"/>
        </w:rPr>
        <w:t xml:space="preserve"> до ул. Молодогвардейцев, количество зон.</w:t>
      </w:r>
    </w:p>
    <w:p w:rsidR="009977CA" w:rsidRPr="00E7159F" w:rsidRDefault="009977CA" w:rsidP="009977CA">
      <w:pPr>
        <w:pStyle w:val="ac"/>
        <w:numPr>
          <w:ilvl w:val="0"/>
          <w:numId w:val="14"/>
        </w:numPr>
        <w:tabs>
          <w:tab w:val="left" w:pos="993"/>
        </w:tabs>
        <w:ind w:left="0" w:firstLine="709"/>
        <w:jc w:val="both"/>
        <w:rPr>
          <w:sz w:val="26"/>
          <w:szCs w:val="26"/>
        </w:rPr>
      </w:pPr>
      <w:r w:rsidRPr="00D54A2C">
        <w:rPr>
          <w:sz w:val="26"/>
          <w:szCs w:val="26"/>
        </w:rPr>
        <w:t>Выполнение ремонтных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w:t>
      </w:r>
      <w:r>
        <w:rPr>
          <w:sz w:val="26"/>
          <w:szCs w:val="26"/>
        </w:rPr>
        <w:t>, количество зон.</w:t>
      </w:r>
    </w:p>
    <w:p w:rsidR="009977CA" w:rsidRDefault="009977CA" w:rsidP="009977CA">
      <w:pPr>
        <w:pStyle w:val="ac"/>
        <w:ind w:left="900" w:firstLine="709"/>
        <w:jc w:val="both"/>
        <w:rPr>
          <w:sz w:val="26"/>
          <w:szCs w:val="26"/>
        </w:rPr>
      </w:pPr>
    </w:p>
    <w:p w:rsidR="009977CA" w:rsidRDefault="009977CA" w:rsidP="009977CA">
      <w:pPr>
        <w:pStyle w:val="ac"/>
        <w:ind w:left="0"/>
        <w:jc w:val="center"/>
        <w:rPr>
          <w:sz w:val="26"/>
          <w:szCs w:val="26"/>
        </w:rPr>
      </w:pPr>
      <w:r w:rsidRPr="00325091">
        <w:rPr>
          <w:sz w:val="26"/>
          <w:szCs w:val="26"/>
        </w:rPr>
        <w:t>Наименование программных мероприятий по направлениям расходов</w:t>
      </w:r>
    </w:p>
    <w:p w:rsidR="009977CA" w:rsidRPr="00325091" w:rsidRDefault="009977CA" w:rsidP="009977CA">
      <w:pPr>
        <w:pStyle w:val="ac"/>
        <w:ind w:left="900" w:firstLine="709"/>
        <w:jc w:val="both"/>
        <w:rPr>
          <w:sz w:val="26"/>
          <w:szCs w:val="26"/>
        </w:rPr>
      </w:pPr>
    </w:p>
    <w:p w:rsidR="009977CA" w:rsidRDefault="009977CA" w:rsidP="009977CA">
      <w:pPr>
        <w:pStyle w:val="ac"/>
        <w:numPr>
          <w:ilvl w:val="1"/>
          <w:numId w:val="13"/>
        </w:numPr>
        <w:tabs>
          <w:tab w:val="left" w:pos="0"/>
          <w:tab w:val="left" w:pos="1276"/>
        </w:tabs>
        <w:ind w:left="0" w:firstLine="709"/>
        <w:jc w:val="both"/>
        <w:rPr>
          <w:sz w:val="26"/>
          <w:szCs w:val="26"/>
        </w:rPr>
      </w:pPr>
      <w:r w:rsidRPr="00537217">
        <w:rPr>
          <w:sz w:val="26"/>
          <w:szCs w:val="26"/>
        </w:rPr>
        <w:t>Комплексное поэтапное благоустройство общественной территории парка «Никольская роща»:</w:t>
      </w:r>
    </w:p>
    <w:p w:rsidR="009977CA" w:rsidRPr="005B3AB3" w:rsidRDefault="009977CA" w:rsidP="009977CA">
      <w:pPr>
        <w:pStyle w:val="ac"/>
        <w:numPr>
          <w:ilvl w:val="1"/>
          <w:numId w:val="15"/>
        </w:numPr>
        <w:tabs>
          <w:tab w:val="left" w:pos="0"/>
          <w:tab w:val="left" w:pos="1276"/>
        </w:tabs>
        <w:ind w:left="0" w:firstLine="709"/>
        <w:jc w:val="both"/>
        <w:rPr>
          <w:sz w:val="26"/>
          <w:szCs w:val="26"/>
        </w:rPr>
      </w:pPr>
      <w:r w:rsidRPr="005B3AB3">
        <w:rPr>
          <w:sz w:val="26"/>
          <w:szCs w:val="26"/>
        </w:rPr>
        <w:t xml:space="preserve">Выполнение работ по комплексному благоустройству общественной территории Калининского района города Челябинска парк «Никольская роща»: ремонт, устройство и содержание объектов благоустройства (пешеходных дорожек, зеленых насаждений, иных объектов). </w:t>
      </w:r>
    </w:p>
    <w:p w:rsidR="009977CA" w:rsidRPr="00FE7FE5" w:rsidRDefault="009977CA" w:rsidP="009977CA">
      <w:pPr>
        <w:pStyle w:val="ac"/>
        <w:numPr>
          <w:ilvl w:val="1"/>
          <w:numId w:val="13"/>
        </w:numPr>
        <w:tabs>
          <w:tab w:val="left" w:pos="0"/>
          <w:tab w:val="left" w:pos="1276"/>
        </w:tabs>
        <w:ind w:left="0" w:firstLine="709"/>
        <w:jc w:val="both"/>
        <w:rPr>
          <w:sz w:val="26"/>
          <w:szCs w:val="26"/>
        </w:rPr>
      </w:pPr>
      <w:r w:rsidRPr="00537217">
        <w:rPr>
          <w:sz w:val="26"/>
          <w:szCs w:val="26"/>
        </w:rPr>
        <w:t>Комплексное поэтапное благоустройство общественной территории прогулочная зона на улице Университетская Набережная</w:t>
      </w:r>
      <w:r w:rsidRPr="00FE7FE5">
        <w:rPr>
          <w:sz w:val="26"/>
          <w:szCs w:val="26"/>
        </w:rPr>
        <w:t>:</w:t>
      </w:r>
    </w:p>
    <w:p w:rsidR="009977CA" w:rsidRPr="00FD67E9" w:rsidRDefault="009977CA" w:rsidP="009977CA">
      <w:pPr>
        <w:pStyle w:val="ac"/>
        <w:numPr>
          <w:ilvl w:val="1"/>
          <w:numId w:val="16"/>
        </w:numPr>
        <w:tabs>
          <w:tab w:val="left" w:pos="-5245"/>
          <w:tab w:val="left" w:pos="1276"/>
        </w:tabs>
        <w:ind w:left="0" w:firstLine="709"/>
        <w:jc w:val="both"/>
        <w:rPr>
          <w:sz w:val="26"/>
          <w:szCs w:val="26"/>
        </w:rPr>
      </w:pPr>
      <w:r w:rsidRPr="005B3AB3">
        <w:rPr>
          <w:sz w:val="26"/>
          <w:szCs w:val="26"/>
        </w:rPr>
        <w:t xml:space="preserve">Выполнение I этапа работ по комплексному благоустройству общественной территории Калининского района города Челябинска прогулочная зона на ул. </w:t>
      </w:r>
      <w:r w:rsidRPr="00FD67E9">
        <w:rPr>
          <w:sz w:val="26"/>
          <w:szCs w:val="26"/>
        </w:rPr>
        <w:t>Университетская Набережная: подготовка территории спортивного сооружения, расположенного напротив дома 28 по ул. Университетская Набережная, для устройства покрытий из искусственного газона на двух футбольных полях площадями 5705 м</w:t>
      </w:r>
      <w:proofErr w:type="gramStart"/>
      <w:r w:rsidRPr="00FD67E9">
        <w:rPr>
          <w:sz w:val="26"/>
          <w:szCs w:val="26"/>
          <w:vertAlign w:val="superscript"/>
        </w:rPr>
        <w:t>2</w:t>
      </w:r>
      <w:proofErr w:type="gramEnd"/>
      <w:r w:rsidRPr="00FD67E9">
        <w:rPr>
          <w:sz w:val="26"/>
          <w:szCs w:val="26"/>
        </w:rPr>
        <w:t xml:space="preserve"> и 800 м</w:t>
      </w:r>
      <w:r w:rsidRPr="00FD67E9">
        <w:rPr>
          <w:sz w:val="26"/>
          <w:szCs w:val="26"/>
          <w:vertAlign w:val="superscript"/>
        </w:rPr>
        <w:t>2</w:t>
      </w:r>
      <w:r w:rsidRPr="00FD67E9">
        <w:rPr>
          <w:sz w:val="26"/>
          <w:szCs w:val="26"/>
        </w:rPr>
        <w:t xml:space="preserve"> и обустройство асфальтобетонных тротуаров по периметру футбольных полей.</w:t>
      </w:r>
    </w:p>
    <w:p w:rsidR="009977CA" w:rsidRPr="000D414F" w:rsidRDefault="009977CA" w:rsidP="009977CA">
      <w:pPr>
        <w:numPr>
          <w:ilvl w:val="1"/>
          <w:numId w:val="16"/>
        </w:numPr>
        <w:tabs>
          <w:tab w:val="left" w:pos="1276"/>
        </w:tabs>
        <w:ind w:left="0" w:firstLine="709"/>
        <w:jc w:val="both"/>
        <w:rPr>
          <w:sz w:val="26"/>
          <w:szCs w:val="26"/>
        </w:rPr>
      </w:pPr>
      <w:r w:rsidRPr="00FD67E9">
        <w:rPr>
          <w:sz w:val="26"/>
          <w:szCs w:val="26"/>
        </w:rPr>
        <w:t xml:space="preserve">Выполнение </w:t>
      </w:r>
      <w:r w:rsidRPr="00FD67E9">
        <w:rPr>
          <w:bCs/>
          <w:sz w:val="26"/>
          <w:szCs w:val="26"/>
        </w:rPr>
        <w:t xml:space="preserve">ремонтных </w:t>
      </w:r>
      <w:r w:rsidRPr="00FD67E9">
        <w:rPr>
          <w:sz w:val="26"/>
          <w:szCs w:val="26"/>
        </w:rPr>
        <w:t xml:space="preserve">работ по </w:t>
      </w:r>
      <w:r w:rsidRPr="00FD67E9">
        <w:rPr>
          <w:bCs/>
          <w:sz w:val="26"/>
          <w:szCs w:val="26"/>
        </w:rPr>
        <w:t xml:space="preserve">комплексному поэтапному </w:t>
      </w:r>
      <w:r w:rsidRPr="00FD67E9">
        <w:rPr>
          <w:sz w:val="26"/>
          <w:szCs w:val="26"/>
        </w:rPr>
        <w:t xml:space="preserve">благоустройству </w:t>
      </w:r>
      <w:r w:rsidRPr="00FD67E9">
        <w:rPr>
          <w:bCs/>
          <w:sz w:val="26"/>
          <w:szCs w:val="26"/>
        </w:rPr>
        <w:t xml:space="preserve">прогулочной зоны на улице Университетская Набережная (участок </w:t>
      </w:r>
      <w:r w:rsidRPr="00FD67E9">
        <w:rPr>
          <w:sz w:val="26"/>
          <w:szCs w:val="26"/>
        </w:rPr>
        <w:t>территории Калининского района</w:t>
      </w:r>
      <w:r w:rsidRPr="00FD67E9">
        <w:rPr>
          <w:bCs/>
          <w:sz w:val="26"/>
          <w:szCs w:val="26"/>
        </w:rPr>
        <w:t xml:space="preserve"> города Челябинска по улице Университетская Набережная от дома №14 по ул. Университетская Набережная до ул. Молодогвардейцев)</w:t>
      </w:r>
      <w:r>
        <w:rPr>
          <w:bCs/>
          <w:sz w:val="26"/>
          <w:szCs w:val="26"/>
        </w:rPr>
        <w:t>:</w:t>
      </w:r>
    </w:p>
    <w:p w:rsidR="009977CA" w:rsidRPr="00087CA2" w:rsidRDefault="009977CA" w:rsidP="009977CA">
      <w:pPr>
        <w:tabs>
          <w:tab w:val="left" w:pos="1276"/>
        </w:tabs>
        <w:ind w:firstLine="709"/>
        <w:jc w:val="both"/>
        <w:rPr>
          <w:sz w:val="26"/>
          <w:szCs w:val="26"/>
        </w:rPr>
      </w:pPr>
      <w:r w:rsidRPr="00087CA2">
        <w:rPr>
          <w:sz w:val="26"/>
          <w:szCs w:val="26"/>
        </w:rPr>
        <w:t>2.2.1. работы по озеленению в 2019 году;</w:t>
      </w:r>
    </w:p>
    <w:p w:rsidR="009977CA" w:rsidRPr="00087CA2" w:rsidRDefault="009977CA" w:rsidP="009977CA">
      <w:pPr>
        <w:tabs>
          <w:tab w:val="left" w:pos="1276"/>
        </w:tabs>
        <w:ind w:firstLine="709"/>
        <w:jc w:val="both"/>
        <w:rPr>
          <w:sz w:val="26"/>
          <w:szCs w:val="26"/>
        </w:rPr>
      </w:pPr>
      <w:r w:rsidRPr="00087CA2">
        <w:rPr>
          <w:sz w:val="26"/>
          <w:szCs w:val="26"/>
        </w:rPr>
        <w:t xml:space="preserve">2.2.2. </w:t>
      </w:r>
      <w:r w:rsidRPr="00087CA2">
        <w:rPr>
          <w:bCs/>
          <w:sz w:val="26"/>
          <w:szCs w:val="26"/>
        </w:rPr>
        <w:t>обустройство искусственных</w:t>
      </w:r>
      <w:r w:rsidRPr="00087CA2">
        <w:rPr>
          <w:sz w:val="26"/>
          <w:szCs w:val="26"/>
        </w:rPr>
        <w:t xml:space="preserve"> покрытий в </w:t>
      </w:r>
      <w:r w:rsidRPr="00087CA2">
        <w:rPr>
          <w:bCs/>
          <w:sz w:val="26"/>
          <w:szCs w:val="26"/>
        </w:rPr>
        <w:t>2019</w:t>
      </w:r>
      <w:r w:rsidRPr="00087CA2">
        <w:rPr>
          <w:sz w:val="26"/>
          <w:szCs w:val="26"/>
        </w:rPr>
        <w:t xml:space="preserve"> году;</w:t>
      </w:r>
    </w:p>
    <w:p w:rsidR="009977CA" w:rsidRPr="00087CA2" w:rsidRDefault="009977CA" w:rsidP="009977CA">
      <w:pPr>
        <w:tabs>
          <w:tab w:val="left" w:pos="1276"/>
        </w:tabs>
        <w:ind w:firstLine="709"/>
        <w:jc w:val="both"/>
        <w:rPr>
          <w:sz w:val="26"/>
          <w:szCs w:val="26"/>
        </w:rPr>
      </w:pPr>
      <w:r w:rsidRPr="00087CA2">
        <w:rPr>
          <w:sz w:val="26"/>
          <w:szCs w:val="26"/>
        </w:rPr>
        <w:t>2.2.3. поставка, сборка, установка в 2019 году малых архитектурных форм, выполняемых по типовым проектам из типовых элементов и конструкций;</w:t>
      </w:r>
    </w:p>
    <w:p w:rsidR="009977CA" w:rsidRPr="00087CA2" w:rsidRDefault="009977CA" w:rsidP="009977CA">
      <w:pPr>
        <w:tabs>
          <w:tab w:val="left" w:pos="1276"/>
        </w:tabs>
        <w:ind w:firstLine="709"/>
        <w:jc w:val="both"/>
        <w:rPr>
          <w:sz w:val="26"/>
          <w:szCs w:val="26"/>
        </w:rPr>
      </w:pPr>
      <w:r w:rsidRPr="00087CA2">
        <w:rPr>
          <w:sz w:val="26"/>
          <w:szCs w:val="26"/>
        </w:rPr>
        <w:t>2.2.4. поставка, сборка, установка в 2019 году малых архитектурных форм, выполняемых по специально разработанным проектам;</w:t>
      </w:r>
    </w:p>
    <w:p w:rsidR="009977CA" w:rsidRPr="00087CA2" w:rsidRDefault="009977CA" w:rsidP="009977CA">
      <w:pPr>
        <w:tabs>
          <w:tab w:val="left" w:pos="1276"/>
        </w:tabs>
        <w:ind w:firstLine="709"/>
        <w:jc w:val="both"/>
        <w:rPr>
          <w:sz w:val="26"/>
          <w:szCs w:val="26"/>
        </w:rPr>
      </w:pPr>
      <w:r w:rsidRPr="00087CA2">
        <w:rPr>
          <w:sz w:val="26"/>
          <w:szCs w:val="26"/>
        </w:rPr>
        <w:t>2.2.5. поставка, сборка, установка в 2019 году качелей, выполняемых по специально разработанным проектам.</w:t>
      </w:r>
    </w:p>
    <w:p w:rsidR="009977CA" w:rsidRDefault="009977CA" w:rsidP="009977CA">
      <w:pPr>
        <w:numPr>
          <w:ilvl w:val="1"/>
          <w:numId w:val="16"/>
        </w:numPr>
        <w:tabs>
          <w:tab w:val="left" w:pos="1276"/>
        </w:tabs>
        <w:ind w:left="0" w:firstLine="709"/>
        <w:jc w:val="both"/>
        <w:rPr>
          <w:sz w:val="26"/>
          <w:szCs w:val="26"/>
        </w:rPr>
      </w:pPr>
      <w:r w:rsidRPr="00FD67E9">
        <w:rPr>
          <w:sz w:val="26"/>
          <w:szCs w:val="26"/>
        </w:rPr>
        <w:t>Выполнение работ по</w:t>
      </w:r>
      <w:r w:rsidRPr="00DB72FC">
        <w:rPr>
          <w:sz w:val="26"/>
          <w:szCs w:val="26"/>
        </w:rPr>
        <w:t xml:space="preserve"> комплексному благоустройству прогулочной зоны на ул. Университетская Набережная (I</w:t>
      </w:r>
      <w:r w:rsidRPr="000A3DF8">
        <w:rPr>
          <w:sz w:val="26"/>
          <w:szCs w:val="26"/>
        </w:rPr>
        <w:t>II</w:t>
      </w:r>
      <w:r w:rsidRPr="00DB72FC">
        <w:rPr>
          <w:sz w:val="26"/>
          <w:szCs w:val="26"/>
        </w:rPr>
        <w:t xml:space="preserve"> этап).</w:t>
      </w:r>
    </w:p>
    <w:p w:rsidR="009977CA" w:rsidRDefault="009977CA" w:rsidP="009977CA">
      <w:pPr>
        <w:numPr>
          <w:ilvl w:val="1"/>
          <w:numId w:val="16"/>
        </w:numPr>
        <w:tabs>
          <w:tab w:val="left" w:pos="1276"/>
        </w:tabs>
        <w:ind w:left="0" w:firstLine="709"/>
        <w:jc w:val="both"/>
        <w:rPr>
          <w:sz w:val="26"/>
          <w:szCs w:val="26"/>
        </w:rPr>
      </w:pPr>
      <w:r w:rsidRPr="00AB7318">
        <w:rPr>
          <w:sz w:val="26"/>
          <w:szCs w:val="26"/>
        </w:rPr>
        <w:t>Выполнение работ по комплексному благоустройству прогулочной зоны на ул. Университетская Набережная (I</w:t>
      </w:r>
      <w:r>
        <w:rPr>
          <w:sz w:val="26"/>
          <w:szCs w:val="26"/>
          <w:lang w:val="en-US"/>
        </w:rPr>
        <w:t>V</w:t>
      </w:r>
      <w:r w:rsidRPr="00AB7318">
        <w:rPr>
          <w:sz w:val="26"/>
          <w:szCs w:val="26"/>
        </w:rPr>
        <w:t xml:space="preserve"> этап).</w:t>
      </w:r>
    </w:p>
    <w:p w:rsidR="009977CA" w:rsidRDefault="009977CA" w:rsidP="009977CA">
      <w:pPr>
        <w:pStyle w:val="ac"/>
        <w:tabs>
          <w:tab w:val="left" w:pos="0"/>
          <w:tab w:val="left" w:pos="993"/>
        </w:tabs>
        <w:ind w:left="0" w:firstLine="567"/>
        <w:jc w:val="both"/>
        <w:rPr>
          <w:sz w:val="26"/>
          <w:szCs w:val="26"/>
        </w:rPr>
      </w:pPr>
      <w:r>
        <w:rPr>
          <w:sz w:val="26"/>
          <w:szCs w:val="26"/>
        </w:rPr>
        <w:lastRenderedPageBreak/>
        <w:t xml:space="preserve">3. </w:t>
      </w:r>
      <w:r w:rsidRPr="005B2266">
        <w:rPr>
          <w:sz w:val="26"/>
          <w:szCs w:val="26"/>
        </w:rPr>
        <w:t>Комплексное благоустройство набережной реки Миасс (участок территории Калининского района города Челябинска от Свердловс</w:t>
      </w:r>
      <w:r>
        <w:rPr>
          <w:sz w:val="26"/>
          <w:szCs w:val="26"/>
        </w:rPr>
        <w:t xml:space="preserve">кого проспекта до улицы Кирова), </w:t>
      </w:r>
      <w:r w:rsidRPr="005B2266">
        <w:rPr>
          <w:sz w:val="26"/>
          <w:szCs w:val="26"/>
        </w:rPr>
        <w:t>реализаци</w:t>
      </w:r>
      <w:r>
        <w:rPr>
          <w:sz w:val="26"/>
          <w:szCs w:val="26"/>
        </w:rPr>
        <w:t>я</w:t>
      </w:r>
      <w:r w:rsidRPr="005B2266">
        <w:rPr>
          <w:sz w:val="26"/>
          <w:szCs w:val="26"/>
        </w:rPr>
        <w:t xml:space="preserve"> мероприятий подготовки общественных пространств к заседанию Совета глав государств - членов Шанхайской организации сотрудничества и встречи глав государств, входящих в объединение БРИКС, в  2020 году</w:t>
      </w:r>
      <w:r>
        <w:rPr>
          <w:sz w:val="26"/>
          <w:szCs w:val="26"/>
        </w:rPr>
        <w:t>:</w:t>
      </w:r>
    </w:p>
    <w:p w:rsidR="009977CA" w:rsidRDefault="009977CA" w:rsidP="009977CA">
      <w:pPr>
        <w:pStyle w:val="ac"/>
        <w:numPr>
          <w:ilvl w:val="1"/>
          <w:numId w:val="14"/>
        </w:numPr>
        <w:tabs>
          <w:tab w:val="left" w:pos="0"/>
          <w:tab w:val="left" w:pos="1134"/>
        </w:tabs>
        <w:ind w:left="0" w:firstLine="567"/>
        <w:jc w:val="both"/>
        <w:rPr>
          <w:sz w:val="26"/>
          <w:szCs w:val="26"/>
        </w:rPr>
      </w:pPr>
      <w:r w:rsidRPr="00AB7318">
        <w:rPr>
          <w:sz w:val="26"/>
          <w:szCs w:val="26"/>
        </w:rPr>
        <w:t>Выполнение ремонтных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w:t>
      </w:r>
      <w:r>
        <w:rPr>
          <w:sz w:val="26"/>
          <w:szCs w:val="26"/>
        </w:rPr>
        <w:t>:</w:t>
      </w:r>
    </w:p>
    <w:p w:rsidR="009977CA" w:rsidRDefault="009977CA" w:rsidP="009977CA">
      <w:pPr>
        <w:pStyle w:val="ac"/>
        <w:tabs>
          <w:tab w:val="left" w:pos="0"/>
          <w:tab w:val="left" w:pos="1276"/>
        </w:tabs>
        <w:ind w:left="0" w:firstLine="567"/>
        <w:jc w:val="both"/>
        <w:rPr>
          <w:sz w:val="26"/>
          <w:szCs w:val="26"/>
        </w:rPr>
      </w:pPr>
      <w:r>
        <w:rPr>
          <w:sz w:val="26"/>
          <w:szCs w:val="26"/>
        </w:rPr>
        <w:t>3.1.1.</w:t>
      </w:r>
      <w:r>
        <w:rPr>
          <w:sz w:val="26"/>
          <w:szCs w:val="26"/>
        </w:rPr>
        <w:tab/>
        <w:t>Р</w:t>
      </w:r>
      <w:r w:rsidRPr="00171721">
        <w:rPr>
          <w:sz w:val="26"/>
          <w:szCs w:val="26"/>
        </w:rPr>
        <w:t>азработк</w:t>
      </w:r>
      <w:r>
        <w:rPr>
          <w:sz w:val="26"/>
          <w:szCs w:val="26"/>
        </w:rPr>
        <w:t>а</w:t>
      </w:r>
      <w:r w:rsidRPr="00171721">
        <w:rPr>
          <w:sz w:val="26"/>
          <w:szCs w:val="26"/>
        </w:rPr>
        <w:t xml:space="preserve"> и составлени</w:t>
      </w:r>
      <w:r>
        <w:rPr>
          <w:sz w:val="26"/>
          <w:szCs w:val="26"/>
        </w:rPr>
        <w:t>е</w:t>
      </w:r>
      <w:r w:rsidRPr="00171721">
        <w:rPr>
          <w:sz w:val="26"/>
          <w:szCs w:val="26"/>
        </w:rPr>
        <w:t xml:space="preserve"> эскизной, рабочей, проектно-сметной документации для выполнения работ по комплексному поэтапному благоустройству прогулочн</w:t>
      </w:r>
      <w:r>
        <w:rPr>
          <w:sz w:val="26"/>
          <w:szCs w:val="26"/>
        </w:rPr>
        <w:t>ой</w:t>
      </w:r>
      <w:r w:rsidRPr="00171721">
        <w:rPr>
          <w:sz w:val="26"/>
          <w:szCs w:val="26"/>
        </w:rPr>
        <w:t xml:space="preserve"> зон</w:t>
      </w:r>
      <w:r>
        <w:rPr>
          <w:sz w:val="26"/>
          <w:szCs w:val="26"/>
        </w:rPr>
        <w:t>ы</w:t>
      </w:r>
      <w:r w:rsidRPr="00171721">
        <w:rPr>
          <w:sz w:val="26"/>
          <w:szCs w:val="26"/>
        </w:rPr>
        <w:t xml:space="preserve"> на набережной реки Миасс от Свердловского проспекта до улицы Кирова</w:t>
      </w:r>
      <w:r>
        <w:rPr>
          <w:sz w:val="26"/>
          <w:szCs w:val="26"/>
        </w:rPr>
        <w:t>.</w:t>
      </w:r>
    </w:p>
    <w:p w:rsidR="009977CA" w:rsidRDefault="009977CA" w:rsidP="009977CA">
      <w:pPr>
        <w:pStyle w:val="ac"/>
        <w:tabs>
          <w:tab w:val="left" w:pos="0"/>
          <w:tab w:val="left" w:pos="1276"/>
        </w:tabs>
        <w:ind w:left="0" w:firstLine="567"/>
        <w:jc w:val="both"/>
        <w:rPr>
          <w:sz w:val="26"/>
          <w:szCs w:val="26"/>
        </w:rPr>
      </w:pPr>
      <w:r>
        <w:rPr>
          <w:sz w:val="26"/>
          <w:szCs w:val="26"/>
        </w:rPr>
        <w:t>3.1.2.</w:t>
      </w:r>
      <w:r>
        <w:rPr>
          <w:sz w:val="26"/>
          <w:szCs w:val="26"/>
        </w:rPr>
        <w:tab/>
      </w:r>
      <w:r w:rsidRPr="00AB7318">
        <w:rPr>
          <w:sz w:val="26"/>
          <w:szCs w:val="26"/>
        </w:rPr>
        <w:t xml:space="preserve">Выполнение ремонтных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обустройство конструкции с постепенно возвышающимися местами (амфитеатр) в 2019 году на участке от Свердловского проспекта до улицы </w:t>
      </w:r>
      <w:proofErr w:type="spellStart"/>
      <w:r w:rsidRPr="00AB7318">
        <w:rPr>
          <w:sz w:val="26"/>
          <w:szCs w:val="26"/>
        </w:rPr>
        <w:t>Каслинская</w:t>
      </w:r>
      <w:proofErr w:type="spellEnd"/>
      <w:r>
        <w:rPr>
          <w:sz w:val="26"/>
          <w:szCs w:val="26"/>
        </w:rPr>
        <w:t>.</w:t>
      </w:r>
    </w:p>
    <w:p w:rsidR="009977CA" w:rsidRPr="005B2266" w:rsidRDefault="009977CA" w:rsidP="009977CA">
      <w:pPr>
        <w:pStyle w:val="ac"/>
        <w:tabs>
          <w:tab w:val="left" w:pos="0"/>
          <w:tab w:val="left" w:pos="1276"/>
        </w:tabs>
        <w:ind w:left="0" w:firstLine="567"/>
        <w:jc w:val="both"/>
        <w:rPr>
          <w:sz w:val="26"/>
          <w:szCs w:val="26"/>
        </w:rPr>
      </w:pPr>
      <w:r>
        <w:rPr>
          <w:sz w:val="26"/>
          <w:szCs w:val="26"/>
        </w:rPr>
        <w:t>3.1.3.</w:t>
      </w:r>
      <w:r>
        <w:rPr>
          <w:sz w:val="26"/>
          <w:szCs w:val="26"/>
        </w:rPr>
        <w:tab/>
      </w:r>
      <w:r w:rsidRPr="00AB7318">
        <w:rPr>
          <w:sz w:val="26"/>
          <w:szCs w:val="26"/>
        </w:rPr>
        <w:t xml:space="preserve">Выполнение ремонтных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обустройство искусственных покрытий в 2019 году на участке от Свердловского проспекта до улицы </w:t>
      </w:r>
      <w:proofErr w:type="spellStart"/>
      <w:r w:rsidRPr="00AB7318">
        <w:rPr>
          <w:sz w:val="26"/>
          <w:szCs w:val="26"/>
        </w:rPr>
        <w:t>Каслинская</w:t>
      </w:r>
      <w:proofErr w:type="spellEnd"/>
      <w:r>
        <w:rPr>
          <w:sz w:val="26"/>
          <w:szCs w:val="26"/>
        </w:rPr>
        <w:t>.</w:t>
      </w:r>
    </w:p>
    <w:p w:rsidR="009977CA" w:rsidRPr="0015490B" w:rsidRDefault="009977CA" w:rsidP="009977CA">
      <w:pPr>
        <w:tabs>
          <w:tab w:val="left" w:pos="1276"/>
        </w:tabs>
        <w:ind w:left="709"/>
        <w:jc w:val="both"/>
        <w:rPr>
          <w:sz w:val="26"/>
          <w:szCs w:val="26"/>
        </w:rPr>
      </w:pPr>
    </w:p>
    <w:p w:rsidR="009977CA" w:rsidRDefault="009977CA" w:rsidP="009977CA">
      <w:pPr>
        <w:keepNext/>
        <w:spacing w:before="240" w:after="240"/>
        <w:jc w:val="center"/>
        <w:rPr>
          <w:sz w:val="26"/>
          <w:szCs w:val="26"/>
        </w:rPr>
      </w:pPr>
      <w:r w:rsidRPr="00907B81">
        <w:rPr>
          <w:sz w:val="26"/>
          <w:szCs w:val="26"/>
        </w:rPr>
        <w:t>Сроки реа</w:t>
      </w:r>
      <w:r>
        <w:rPr>
          <w:sz w:val="26"/>
          <w:szCs w:val="26"/>
        </w:rPr>
        <w:t>лизации Муниципальной программы</w:t>
      </w:r>
    </w:p>
    <w:p w:rsidR="009977CA" w:rsidRDefault="009977CA" w:rsidP="009977CA">
      <w:pPr>
        <w:ind w:firstLine="540"/>
        <w:rPr>
          <w:sz w:val="26"/>
          <w:szCs w:val="26"/>
        </w:rPr>
      </w:pPr>
      <w:r w:rsidRPr="00907B81">
        <w:rPr>
          <w:sz w:val="26"/>
          <w:szCs w:val="26"/>
        </w:rPr>
        <w:t>2018-202</w:t>
      </w:r>
      <w:r>
        <w:rPr>
          <w:sz w:val="26"/>
          <w:szCs w:val="26"/>
        </w:rPr>
        <w:t>1</w:t>
      </w:r>
      <w:r w:rsidRPr="00907B81">
        <w:rPr>
          <w:sz w:val="26"/>
          <w:szCs w:val="26"/>
        </w:rPr>
        <w:t xml:space="preserve"> годы</w:t>
      </w:r>
      <w:r>
        <w:rPr>
          <w:sz w:val="26"/>
          <w:szCs w:val="26"/>
        </w:rPr>
        <w:t>.</w:t>
      </w:r>
    </w:p>
    <w:p w:rsidR="009977CA" w:rsidRDefault="009977CA" w:rsidP="009977CA">
      <w:pPr>
        <w:keepNext/>
        <w:spacing w:before="240" w:after="240"/>
        <w:jc w:val="center"/>
        <w:rPr>
          <w:sz w:val="26"/>
          <w:szCs w:val="26"/>
        </w:rPr>
      </w:pPr>
      <w:r w:rsidRPr="00907B81">
        <w:rPr>
          <w:sz w:val="26"/>
          <w:szCs w:val="26"/>
        </w:rPr>
        <w:t>Объемы и источники финансирования</w:t>
      </w:r>
    </w:p>
    <w:tbl>
      <w:tblPr>
        <w:tblW w:w="9513" w:type="dxa"/>
        <w:tblInd w:w="93" w:type="dxa"/>
        <w:tblLayout w:type="fixed"/>
        <w:tblLook w:val="04A0" w:firstRow="1" w:lastRow="0" w:firstColumn="1" w:lastColumn="0" w:noHBand="0" w:noVBand="1"/>
      </w:tblPr>
      <w:tblGrid>
        <w:gridCol w:w="2850"/>
        <w:gridCol w:w="1560"/>
        <w:gridCol w:w="1417"/>
        <w:gridCol w:w="1276"/>
        <w:gridCol w:w="1276"/>
        <w:gridCol w:w="1134"/>
      </w:tblGrid>
      <w:tr w:rsidR="009977CA" w:rsidTr="00855BA3">
        <w:trPr>
          <w:trHeight w:val="330"/>
          <w:tblHeader/>
        </w:trPr>
        <w:tc>
          <w:tcPr>
            <w:tcW w:w="2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77CA" w:rsidRPr="006825DE" w:rsidRDefault="009977CA" w:rsidP="00855BA3">
            <w:pPr>
              <w:jc w:val="center"/>
            </w:pPr>
            <w:r w:rsidRPr="006825DE">
              <w:t>Источник финансирования</w:t>
            </w:r>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rsidR="009977CA" w:rsidRPr="006825DE" w:rsidRDefault="009977CA" w:rsidP="00855BA3">
            <w:pPr>
              <w:jc w:val="center"/>
            </w:pPr>
            <w:r w:rsidRPr="006825DE">
              <w:t>Объем финансирования, тыс. руб.</w:t>
            </w:r>
          </w:p>
        </w:tc>
      </w:tr>
      <w:tr w:rsidR="009977CA" w:rsidTr="00855BA3">
        <w:trPr>
          <w:trHeight w:val="330"/>
          <w:tblHeader/>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9977CA" w:rsidRPr="006825DE" w:rsidRDefault="009977CA" w:rsidP="00855BA3"/>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9977CA" w:rsidRPr="006825DE" w:rsidRDefault="009977CA" w:rsidP="00855BA3">
            <w:pPr>
              <w:jc w:val="center"/>
            </w:pPr>
            <w:r w:rsidRPr="006825DE">
              <w:t>всего</w:t>
            </w:r>
          </w:p>
        </w:tc>
        <w:tc>
          <w:tcPr>
            <w:tcW w:w="5103" w:type="dxa"/>
            <w:gridSpan w:val="4"/>
            <w:tcBorders>
              <w:top w:val="single" w:sz="8" w:space="0" w:color="auto"/>
              <w:left w:val="nil"/>
              <w:bottom w:val="single" w:sz="8" w:space="0" w:color="auto"/>
              <w:right w:val="single" w:sz="8" w:space="0" w:color="000000"/>
            </w:tcBorders>
            <w:shd w:val="clear" w:color="auto" w:fill="auto"/>
            <w:vAlign w:val="center"/>
            <w:hideMark/>
          </w:tcPr>
          <w:p w:rsidR="009977CA" w:rsidRPr="006825DE" w:rsidRDefault="009977CA" w:rsidP="00855BA3">
            <w:pPr>
              <w:jc w:val="center"/>
            </w:pPr>
            <w:r w:rsidRPr="006825DE">
              <w:t>в том числе по годам</w:t>
            </w:r>
          </w:p>
        </w:tc>
      </w:tr>
      <w:tr w:rsidR="009977CA" w:rsidTr="00855BA3">
        <w:trPr>
          <w:trHeight w:val="330"/>
          <w:tblHeader/>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9977CA" w:rsidRPr="006825DE" w:rsidRDefault="009977CA" w:rsidP="00855BA3"/>
        </w:tc>
        <w:tc>
          <w:tcPr>
            <w:tcW w:w="1560" w:type="dxa"/>
            <w:vMerge/>
            <w:tcBorders>
              <w:top w:val="nil"/>
              <w:left w:val="single" w:sz="8" w:space="0" w:color="auto"/>
              <w:bottom w:val="single" w:sz="8" w:space="0" w:color="000000"/>
              <w:right w:val="single" w:sz="8" w:space="0" w:color="auto"/>
            </w:tcBorders>
            <w:vAlign w:val="center"/>
            <w:hideMark/>
          </w:tcPr>
          <w:p w:rsidR="009977CA" w:rsidRPr="006825DE" w:rsidRDefault="009977CA" w:rsidP="00855BA3"/>
        </w:tc>
        <w:tc>
          <w:tcPr>
            <w:tcW w:w="1417" w:type="dxa"/>
            <w:tcBorders>
              <w:top w:val="nil"/>
              <w:left w:val="nil"/>
              <w:bottom w:val="single" w:sz="8" w:space="0" w:color="auto"/>
              <w:right w:val="single" w:sz="8" w:space="0" w:color="auto"/>
            </w:tcBorders>
            <w:shd w:val="clear" w:color="auto" w:fill="auto"/>
            <w:vAlign w:val="center"/>
            <w:hideMark/>
          </w:tcPr>
          <w:p w:rsidR="009977CA" w:rsidRPr="006825DE" w:rsidRDefault="009977CA" w:rsidP="00855BA3">
            <w:pPr>
              <w:jc w:val="center"/>
            </w:pPr>
            <w:r w:rsidRPr="006825DE">
              <w:t>2018 год</w:t>
            </w:r>
          </w:p>
        </w:tc>
        <w:tc>
          <w:tcPr>
            <w:tcW w:w="1276" w:type="dxa"/>
            <w:tcBorders>
              <w:top w:val="nil"/>
              <w:left w:val="nil"/>
              <w:bottom w:val="single" w:sz="8" w:space="0" w:color="auto"/>
              <w:right w:val="single" w:sz="8" w:space="0" w:color="auto"/>
            </w:tcBorders>
            <w:shd w:val="clear" w:color="auto" w:fill="auto"/>
            <w:vAlign w:val="center"/>
            <w:hideMark/>
          </w:tcPr>
          <w:p w:rsidR="009977CA" w:rsidRPr="006825DE" w:rsidRDefault="009977CA" w:rsidP="00855BA3">
            <w:pPr>
              <w:jc w:val="center"/>
            </w:pPr>
            <w:r w:rsidRPr="006825DE">
              <w:t>2019 год</w:t>
            </w:r>
          </w:p>
        </w:tc>
        <w:tc>
          <w:tcPr>
            <w:tcW w:w="1276" w:type="dxa"/>
            <w:tcBorders>
              <w:top w:val="nil"/>
              <w:left w:val="nil"/>
              <w:bottom w:val="single" w:sz="8" w:space="0" w:color="auto"/>
              <w:right w:val="single" w:sz="8" w:space="0" w:color="auto"/>
            </w:tcBorders>
            <w:shd w:val="clear" w:color="auto" w:fill="auto"/>
            <w:vAlign w:val="center"/>
            <w:hideMark/>
          </w:tcPr>
          <w:p w:rsidR="009977CA" w:rsidRPr="006825DE" w:rsidRDefault="009977CA" w:rsidP="00855BA3">
            <w:pPr>
              <w:jc w:val="center"/>
            </w:pPr>
            <w:r w:rsidRPr="006825DE">
              <w:t>2020 год</w:t>
            </w:r>
          </w:p>
        </w:tc>
        <w:tc>
          <w:tcPr>
            <w:tcW w:w="1134" w:type="dxa"/>
            <w:tcBorders>
              <w:top w:val="nil"/>
              <w:left w:val="nil"/>
              <w:bottom w:val="single" w:sz="8" w:space="0" w:color="auto"/>
              <w:right w:val="single" w:sz="8" w:space="0" w:color="auto"/>
            </w:tcBorders>
            <w:vAlign w:val="center"/>
          </w:tcPr>
          <w:p w:rsidR="009977CA" w:rsidRPr="006825DE" w:rsidRDefault="009977CA" w:rsidP="00855BA3">
            <w:pPr>
              <w:jc w:val="center"/>
            </w:pPr>
            <w:r w:rsidRPr="006825DE">
              <w:t>2021 год</w:t>
            </w:r>
          </w:p>
        </w:tc>
      </w:tr>
      <w:tr w:rsidR="009977CA" w:rsidTr="00855BA3">
        <w:trPr>
          <w:trHeight w:val="645"/>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9977CA" w:rsidRPr="006825DE" w:rsidRDefault="009977CA" w:rsidP="00855BA3">
            <w:r w:rsidRPr="006825DE">
              <w:t>Общий объем финансирования</w:t>
            </w:r>
          </w:p>
        </w:tc>
        <w:tc>
          <w:tcPr>
            <w:tcW w:w="1560" w:type="dxa"/>
            <w:tcBorders>
              <w:top w:val="nil"/>
              <w:left w:val="nil"/>
              <w:bottom w:val="single" w:sz="8" w:space="0" w:color="auto"/>
              <w:right w:val="single" w:sz="8" w:space="0" w:color="auto"/>
            </w:tcBorders>
            <w:shd w:val="clear" w:color="auto" w:fill="auto"/>
            <w:vAlign w:val="center"/>
          </w:tcPr>
          <w:p w:rsidR="009977CA" w:rsidRPr="00624923" w:rsidRDefault="009977CA" w:rsidP="00855BA3">
            <w:pPr>
              <w:jc w:val="center"/>
            </w:pPr>
            <w:r w:rsidRPr="00624923">
              <w:t>48 236,60</w:t>
            </w:r>
          </w:p>
        </w:tc>
        <w:tc>
          <w:tcPr>
            <w:tcW w:w="1417"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10 917,6</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36 191,0</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564,0</w:t>
            </w:r>
          </w:p>
        </w:tc>
        <w:tc>
          <w:tcPr>
            <w:tcW w:w="1134" w:type="dxa"/>
            <w:tcBorders>
              <w:top w:val="nil"/>
              <w:left w:val="nil"/>
              <w:bottom w:val="single" w:sz="8" w:space="0" w:color="auto"/>
              <w:right w:val="single" w:sz="8" w:space="0" w:color="auto"/>
            </w:tcBorders>
            <w:vAlign w:val="center"/>
          </w:tcPr>
          <w:p w:rsidR="009977CA" w:rsidRDefault="009977CA" w:rsidP="00855BA3">
            <w:pPr>
              <w:jc w:val="center"/>
            </w:pPr>
            <w:r>
              <w:t>564,0</w:t>
            </w:r>
          </w:p>
        </w:tc>
      </w:tr>
      <w:tr w:rsidR="009977CA" w:rsidTr="00855BA3">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9977CA" w:rsidRPr="006825DE" w:rsidRDefault="009977CA" w:rsidP="00855BA3">
            <w:r w:rsidRPr="006825DE">
              <w:t>Федеральный бюджет</w:t>
            </w:r>
          </w:p>
        </w:tc>
        <w:tc>
          <w:tcPr>
            <w:tcW w:w="1560" w:type="dxa"/>
            <w:tcBorders>
              <w:top w:val="nil"/>
              <w:left w:val="nil"/>
              <w:bottom w:val="single" w:sz="8" w:space="0" w:color="auto"/>
              <w:right w:val="single" w:sz="8" w:space="0" w:color="auto"/>
            </w:tcBorders>
            <w:shd w:val="clear" w:color="auto" w:fill="auto"/>
            <w:vAlign w:val="center"/>
          </w:tcPr>
          <w:p w:rsidR="009977CA" w:rsidRPr="00624923" w:rsidRDefault="009977CA" w:rsidP="00855BA3">
            <w:pPr>
              <w:jc w:val="center"/>
            </w:pPr>
            <w:r w:rsidRPr="00624923">
              <w:t>32 809,80</w:t>
            </w:r>
          </w:p>
        </w:tc>
        <w:tc>
          <w:tcPr>
            <w:tcW w:w="1417"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8 536,0</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24 273,8</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0</w:t>
            </w:r>
          </w:p>
        </w:tc>
        <w:tc>
          <w:tcPr>
            <w:tcW w:w="1134" w:type="dxa"/>
            <w:tcBorders>
              <w:top w:val="nil"/>
              <w:left w:val="nil"/>
              <w:bottom w:val="single" w:sz="8" w:space="0" w:color="auto"/>
              <w:right w:val="single" w:sz="8" w:space="0" w:color="auto"/>
            </w:tcBorders>
            <w:vAlign w:val="center"/>
          </w:tcPr>
          <w:p w:rsidR="009977CA" w:rsidRDefault="009977CA" w:rsidP="00855BA3">
            <w:pPr>
              <w:jc w:val="center"/>
            </w:pPr>
            <w:r>
              <w:t>0</w:t>
            </w:r>
          </w:p>
        </w:tc>
      </w:tr>
      <w:tr w:rsidR="009977CA" w:rsidTr="00855BA3">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9977CA" w:rsidRPr="006825DE" w:rsidRDefault="009977CA" w:rsidP="00855BA3">
            <w:r w:rsidRPr="006825DE">
              <w:t>Областной бюджет</w:t>
            </w:r>
          </w:p>
        </w:tc>
        <w:tc>
          <w:tcPr>
            <w:tcW w:w="1560"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rsidRPr="00624923">
              <w:t>13 061,00</w:t>
            </w:r>
          </w:p>
        </w:tc>
        <w:tc>
          <w:tcPr>
            <w:tcW w:w="1417"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2 002,3</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11 058,7</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0</w:t>
            </w:r>
          </w:p>
        </w:tc>
        <w:tc>
          <w:tcPr>
            <w:tcW w:w="1134" w:type="dxa"/>
            <w:tcBorders>
              <w:top w:val="nil"/>
              <w:left w:val="nil"/>
              <w:bottom w:val="single" w:sz="8" w:space="0" w:color="auto"/>
              <w:right w:val="single" w:sz="8" w:space="0" w:color="auto"/>
            </w:tcBorders>
            <w:vAlign w:val="center"/>
          </w:tcPr>
          <w:p w:rsidR="009977CA" w:rsidRDefault="009977CA" w:rsidP="00855BA3">
            <w:pPr>
              <w:jc w:val="center"/>
            </w:pPr>
            <w:r>
              <w:t>0</w:t>
            </w:r>
          </w:p>
        </w:tc>
      </w:tr>
      <w:tr w:rsidR="009977CA" w:rsidTr="00855BA3">
        <w:trPr>
          <w:trHeight w:val="645"/>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9977CA" w:rsidRPr="006825DE" w:rsidRDefault="009977CA" w:rsidP="00855BA3">
            <w:r w:rsidRPr="006825DE">
              <w:t>Бюджет города Челябинска</w:t>
            </w:r>
          </w:p>
        </w:tc>
        <w:tc>
          <w:tcPr>
            <w:tcW w:w="1560"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0</w:t>
            </w:r>
          </w:p>
        </w:tc>
        <w:tc>
          <w:tcPr>
            <w:tcW w:w="1417"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0</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0</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0</w:t>
            </w:r>
          </w:p>
        </w:tc>
        <w:tc>
          <w:tcPr>
            <w:tcW w:w="1134" w:type="dxa"/>
            <w:tcBorders>
              <w:top w:val="nil"/>
              <w:left w:val="nil"/>
              <w:bottom w:val="single" w:sz="8" w:space="0" w:color="auto"/>
              <w:right w:val="single" w:sz="8" w:space="0" w:color="auto"/>
            </w:tcBorders>
            <w:vAlign w:val="center"/>
          </w:tcPr>
          <w:p w:rsidR="009977CA" w:rsidRDefault="009977CA" w:rsidP="00855BA3">
            <w:pPr>
              <w:jc w:val="center"/>
            </w:pPr>
            <w:r>
              <w:t>0</w:t>
            </w:r>
          </w:p>
        </w:tc>
      </w:tr>
      <w:tr w:rsidR="009977CA" w:rsidTr="00855BA3">
        <w:trPr>
          <w:trHeight w:val="6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9977CA" w:rsidRPr="006825DE" w:rsidRDefault="009977CA" w:rsidP="00855BA3">
            <w:r w:rsidRPr="006825DE">
              <w:t>Бюджет Калининского внутригородского района Челябинского городского округа с внутригородским делением</w:t>
            </w:r>
          </w:p>
        </w:tc>
        <w:tc>
          <w:tcPr>
            <w:tcW w:w="1560"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rsidRPr="003242DB">
              <w:t>2 365,80</w:t>
            </w:r>
          </w:p>
        </w:tc>
        <w:tc>
          <w:tcPr>
            <w:tcW w:w="1417"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379,3</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858,5</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564,0</w:t>
            </w:r>
          </w:p>
        </w:tc>
        <w:tc>
          <w:tcPr>
            <w:tcW w:w="1134" w:type="dxa"/>
            <w:tcBorders>
              <w:top w:val="nil"/>
              <w:left w:val="nil"/>
              <w:bottom w:val="single" w:sz="8" w:space="0" w:color="auto"/>
              <w:right w:val="single" w:sz="8" w:space="0" w:color="auto"/>
            </w:tcBorders>
            <w:vAlign w:val="center"/>
          </w:tcPr>
          <w:p w:rsidR="009977CA" w:rsidRDefault="009977CA" w:rsidP="00855BA3">
            <w:pPr>
              <w:jc w:val="center"/>
            </w:pPr>
            <w:r>
              <w:t>564,0</w:t>
            </w:r>
          </w:p>
        </w:tc>
      </w:tr>
    </w:tbl>
    <w:p w:rsidR="009977CA" w:rsidRPr="00C7264C" w:rsidRDefault="009977CA" w:rsidP="009977CA">
      <w:pPr>
        <w:keepNext/>
        <w:widowControl w:val="0"/>
        <w:spacing w:before="240" w:after="240"/>
        <w:jc w:val="center"/>
        <w:rPr>
          <w:sz w:val="26"/>
          <w:szCs w:val="26"/>
        </w:rPr>
      </w:pPr>
      <w:r w:rsidRPr="00C7264C">
        <w:rPr>
          <w:sz w:val="26"/>
          <w:szCs w:val="26"/>
        </w:rPr>
        <w:lastRenderedPageBreak/>
        <w:t>Ожидаемые конечные результаты реализации Муниципальной программы и показатели социально-экономической эффективности</w:t>
      </w:r>
    </w:p>
    <w:p w:rsidR="009977CA" w:rsidRPr="00537217" w:rsidRDefault="009977CA" w:rsidP="009977CA">
      <w:pPr>
        <w:ind w:firstLine="567"/>
        <w:jc w:val="both"/>
      </w:pPr>
      <w:r w:rsidRPr="00C7264C">
        <w:rPr>
          <w:sz w:val="26"/>
          <w:szCs w:val="26"/>
        </w:rPr>
        <w:t>Реализация мероприятий Муниципальной программы обеспечит благоустройство общественных территорий</w:t>
      </w:r>
      <w:r w:rsidRPr="00537217">
        <w:rPr>
          <w:sz w:val="26"/>
          <w:szCs w:val="26"/>
        </w:rPr>
        <w:t xml:space="preserve"> </w:t>
      </w:r>
      <w:r w:rsidRPr="00C7264C">
        <w:rPr>
          <w:sz w:val="26"/>
          <w:szCs w:val="26"/>
        </w:rPr>
        <w:t>в Калининском районе города Челябинска</w:t>
      </w:r>
      <w:r>
        <w:rPr>
          <w:sz w:val="26"/>
          <w:szCs w:val="26"/>
        </w:rPr>
        <w:t xml:space="preserve">, а именно парка «Никольская роща» и прогулочной зоны на </w:t>
      </w:r>
      <w:r>
        <w:rPr>
          <w:sz w:val="26"/>
          <w:szCs w:val="26"/>
        </w:rPr>
        <w:br/>
        <w:t xml:space="preserve">ул. Университетская Набережная, </w:t>
      </w:r>
      <w:r w:rsidRPr="00C7264C">
        <w:rPr>
          <w:sz w:val="26"/>
          <w:szCs w:val="26"/>
        </w:rPr>
        <w:t>с учетом обеспечения всех видов доступности территорий для инвалидов и других маломобильных групп населения</w:t>
      </w:r>
      <w:r>
        <w:rPr>
          <w:sz w:val="26"/>
          <w:szCs w:val="26"/>
        </w:rPr>
        <w:t>.</w:t>
      </w:r>
    </w:p>
    <w:p w:rsidR="009977CA" w:rsidRPr="00EE4FAB" w:rsidRDefault="009977CA" w:rsidP="009977CA">
      <w:pPr>
        <w:numPr>
          <w:ilvl w:val="0"/>
          <w:numId w:val="8"/>
        </w:numPr>
        <w:tabs>
          <w:tab w:val="left" w:pos="1134"/>
          <w:tab w:val="left" w:pos="5812"/>
        </w:tabs>
        <w:spacing w:before="240" w:after="240"/>
        <w:ind w:left="851" w:firstLine="0"/>
        <w:jc w:val="center"/>
        <w:rPr>
          <w:sz w:val="26"/>
          <w:szCs w:val="26"/>
        </w:rPr>
      </w:pPr>
      <w:r w:rsidRPr="00EE4FAB">
        <w:rPr>
          <w:sz w:val="26"/>
          <w:szCs w:val="26"/>
        </w:rPr>
        <w:t xml:space="preserve">Характеристика </w:t>
      </w:r>
      <w:r>
        <w:rPr>
          <w:sz w:val="26"/>
          <w:szCs w:val="26"/>
        </w:rPr>
        <w:t xml:space="preserve">проблемы, решение которой осуществляется путем реализации Муниципальной программы </w:t>
      </w:r>
    </w:p>
    <w:p w:rsidR="009977CA" w:rsidRPr="00C675B7" w:rsidRDefault="009977CA" w:rsidP="009977CA">
      <w:pPr>
        <w:pStyle w:val="ConsPlusTitle"/>
        <w:ind w:firstLine="720"/>
        <w:jc w:val="both"/>
        <w:rPr>
          <w:rFonts w:ascii="Times New Roman" w:hAnsi="Times New Roman" w:cs="Times New Roman"/>
          <w:b w:val="0"/>
          <w:bCs w:val="0"/>
          <w:sz w:val="26"/>
          <w:szCs w:val="26"/>
        </w:rPr>
      </w:pPr>
      <w:proofErr w:type="gramStart"/>
      <w:r w:rsidRPr="00C675B7">
        <w:rPr>
          <w:rFonts w:ascii="Times New Roman" w:hAnsi="Times New Roman" w:cs="Times New Roman"/>
          <w:b w:val="0"/>
          <w:bCs w:val="0"/>
          <w:sz w:val="26"/>
          <w:szCs w:val="26"/>
        </w:rPr>
        <w:t>Муниципальная программа разработана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  постановлением Правительства Российской Федерации от 10.02.2017 № 169 «Об утверждении Правил</w:t>
      </w:r>
      <w:proofErr w:type="gramEnd"/>
      <w:r w:rsidRPr="00C675B7">
        <w:rPr>
          <w:rFonts w:ascii="Times New Roman" w:hAnsi="Times New Roman" w:cs="Times New Roman"/>
          <w:b w:val="0"/>
          <w:bCs w:val="0"/>
          <w:sz w:val="26"/>
          <w:szCs w:val="26"/>
        </w:rPr>
        <w:t xml:space="preserve"> предоставления и распределения субсидий из Федерального бюджета бюджетам субъектов Российской Федерации и муниципальных программ формирования городской среды».</w:t>
      </w:r>
    </w:p>
    <w:p w:rsidR="009977CA" w:rsidRDefault="009977CA" w:rsidP="009977CA">
      <w:pPr>
        <w:tabs>
          <w:tab w:val="left" w:pos="5812"/>
        </w:tabs>
        <w:ind w:firstLine="709"/>
        <w:jc w:val="both"/>
        <w:rPr>
          <w:sz w:val="26"/>
          <w:szCs w:val="26"/>
        </w:rPr>
      </w:pPr>
      <w:r w:rsidRPr="00EE4FAB">
        <w:rPr>
          <w:sz w:val="26"/>
          <w:szCs w:val="26"/>
        </w:rPr>
        <w:t xml:space="preserve">Важнейшей задачей </w:t>
      </w:r>
      <w:proofErr w:type="gramStart"/>
      <w:r w:rsidRPr="00EE4FAB">
        <w:rPr>
          <w:sz w:val="26"/>
          <w:szCs w:val="26"/>
        </w:rPr>
        <w:t xml:space="preserve">органов местного самоуправления </w:t>
      </w:r>
      <w:r>
        <w:rPr>
          <w:sz w:val="26"/>
          <w:szCs w:val="26"/>
        </w:rPr>
        <w:t xml:space="preserve">Калининского района </w:t>
      </w:r>
      <w:r w:rsidRPr="00EE4FAB">
        <w:rPr>
          <w:sz w:val="26"/>
          <w:szCs w:val="26"/>
        </w:rPr>
        <w:t>города Челябинска</w:t>
      </w:r>
      <w:proofErr w:type="gramEnd"/>
      <w:r w:rsidRPr="00EE4FAB">
        <w:rPr>
          <w:sz w:val="26"/>
          <w:szCs w:val="26"/>
        </w:rPr>
        <w:t xml:space="preserve"> является формирование и обеспечение благоприятной </w:t>
      </w:r>
      <w:r>
        <w:rPr>
          <w:sz w:val="26"/>
          <w:szCs w:val="26"/>
        </w:rPr>
        <w:t>среды, комфортной</w:t>
      </w:r>
      <w:r w:rsidRPr="00EE4FAB">
        <w:rPr>
          <w:sz w:val="26"/>
          <w:szCs w:val="26"/>
        </w:rPr>
        <w:t xml:space="preserve"> для проживания </w:t>
      </w:r>
      <w:r>
        <w:rPr>
          <w:sz w:val="26"/>
          <w:szCs w:val="26"/>
        </w:rPr>
        <w:t xml:space="preserve">граждан. </w:t>
      </w:r>
    </w:p>
    <w:p w:rsidR="009977CA" w:rsidRPr="001554BE" w:rsidRDefault="009977CA" w:rsidP="009977CA">
      <w:pPr>
        <w:pStyle w:val="ConsPlusNormal"/>
        <w:ind w:firstLine="709"/>
        <w:jc w:val="both"/>
        <w:rPr>
          <w:rFonts w:ascii="Times New Roman" w:hAnsi="Times New Roman" w:cs="Times New Roman"/>
          <w:sz w:val="26"/>
          <w:szCs w:val="26"/>
        </w:rPr>
      </w:pPr>
      <w:r w:rsidRPr="001554BE">
        <w:rPr>
          <w:rFonts w:ascii="Times New Roman" w:hAnsi="Times New Roman" w:cs="Times New Roman"/>
          <w:sz w:val="26"/>
          <w:szCs w:val="26"/>
        </w:rPr>
        <w:t xml:space="preserve">Состояние парков, скверов за последние годы ухудшилось </w:t>
      </w:r>
      <w:r>
        <w:rPr>
          <w:rFonts w:ascii="Times New Roman" w:hAnsi="Times New Roman" w:cs="Times New Roman"/>
          <w:sz w:val="26"/>
          <w:szCs w:val="26"/>
        </w:rPr>
        <w:t>в связи с ненадлежащим содержанием территории</w:t>
      </w:r>
      <w:r w:rsidRPr="001554BE">
        <w:rPr>
          <w:rFonts w:ascii="Times New Roman" w:hAnsi="Times New Roman" w:cs="Times New Roman"/>
          <w:sz w:val="26"/>
          <w:szCs w:val="26"/>
        </w:rPr>
        <w:t>, значительной части</w:t>
      </w:r>
      <w:r>
        <w:rPr>
          <w:rFonts w:ascii="Times New Roman" w:hAnsi="Times New Roman" w:cs="Times New Roman"/>
          <w:sz w:val="26"/>
          <w:szCs w:val="26"/>
        </w:rPr>
        <w:t xml:space="preserve"> общественных территорий</w:t>
      </w:r>
      <w:r w:rsidRPr="001554BE">
        <w:rPr>
          <w:rFonts w:ascii="Times New Roman" w:hAnsi="Times New Roman" w:cs="Times New Roman"/>
          <w:sz w:val="26"/>
          <w:szCs w:val="26"/>
        </w:rPr>
        <w:t xml:space="preserve"> необходим постоянный уход</w:t>
      </w:r>
      <w:r>
        <w:rPr>
          <w:rFonts w:ascii="Times New Roman" w:hAnsi="Times New Roman" w:cs="Times New Roman"/>
          <w:sz w:val="26"/>
          <w:szCs w:val="26"/>
        </w:rPr>
        <w:t xml:space="preserve"> на системной основе</w:t>
      </w:r>
      <w:r w:rsidRPr="001554BE">
        <w:rPr>
          <w:rFonts w:ascii="Times New Roman" w:hAnsi="Times New Roman" w:cs="Times New Roman"/>
          <w:sz w:val="26"/>
          <w:szCs w:val="26"/>
        </w:rPr>
        <w:t xml:space="preserve">. Часть зеленых насаждений достигла состояния естественного старения, что требует особого ухода либо замены новыми посадками. </w:t>
      </w:r>
      <w:r>
        <w:rPr>
          <w:rFonts w:ascii="Times New Roman" w:hAnsi="Times New Roman" w:cs="Times New Roman"/>
          <w:sz w:val="26"/>
          <w:szCs w:val="26"/>
        </w:rPr>
        <w:t>Не</w:t>
      </w:r>
      <w:r w:rsidRPr="001554BE">
        <w:rPr>
          <w:rFonts w:ascii="Times New Roman" w:hAnsi="Times New Roman" w:cs="Times New Roman"/>
          <w:sz w:val="26"/>
          <w:szCs w:val="26"/>
        </w:rPr>
        <w:t xml:space="preserve"> ведется </w:t>
      </w:r>
      <w:r>
        <w:rPr>
          <w:rFonts w:ascii="Times New Roman" w:hAnsi="Times New Roman" w:cs="Times New Roman"/>
          <w:sz w:val="26"/>
          <w:szCs w:val="26"/>
        </w:rPr>
        <w:t xml:space="preserve">системная </w:t>
      </w:r>
      <w:r w:rsidRPr="001554BE">
        <w:rPr>
          <w:rFonts w:ascii="Times New Roman" w:hAnsi="Times New Roman" w:cs="Times New Roman"/>
          <w:sz w:val="26"/>
          <w:szCs w:val="26"/>
        </w:rPr>
        <w:t>санитарная обрезка насаждений, имеется доля деревьев, требующих сноса.</w:t>
      </w:r>
    </w:p>
    <w:p w:rsidR="009977CA" w:rsidRDefault="009977CA" w:rsidP="009977CA">
      <w:pPr>
        <w:pStyle w:val="ConsPlusNormal"/>
        <w:ind w:firstLine="709"/>
        <w:jc w:val="both"/>
        <w:rPr>
          <w:rFonts w:ascii="Times New Roman" w:hAnsi="Times New Roman" w:cs="Times New Roman"/>
          <w:sz w:val="26"/>
          <w:szCs w:val="26"/>
        </w:rPr>
      </w:pPr>
      <w:r w:rsidRPr="001554BE">
        <w:rPr>
          <w:rFonts w:ascii="Times New Roman" w:hAnsi="Times New Roman" w:cs="Times New Roman"/>
          <w:sz w:val="26"/>
          <w:szCs w:val="26"/>
        </w:rPr>
        <w:t xml:space="preserve">В данный момент большинство парков и скверов требуют благоустройства – устройства </w:t>
      </w:r>
      <w:proofErr w:type="spellStart"/>
      <w:r w:rsidRPr="001554BE">
        <w:rPr>
          <w:rFonts w:ascii="Times New Roman" w:hAnsi="Times New Roman" w:cs="Times New Roman"/>
          <w:sz w:val="26"/>
          <w:szCs w:val="26"/>
        </w:rPr>
        <w:t>тропиночной</w:t>
      </w:r>
      <w:proofErr w:type="spellEnd"/>
      <w:r w:rsidRPr="001554BE">
        <w:rPr>
          <w:rFonts w:ascii="Times New Roman" w:hAnsi="Times New Roman" w:cs="Times New Roman"/>
          <w:sz w:val="26"/>
          <w:szCs w:val="26"/>
        </w:rPr>
        <w:t xml:space="preserve"> сети</w:t>
      </w:r>
      <w:r>
        <w:rPr>
          <w:rFonts w:ascii="Times New Roman" w:hAnsi="Times New Roman" w:cs="Times New Roman"/>
          <w:sz w:val="26"/>
          <w:szCs w:val="26"/>
        </w:rPr>
        <w:t xml:space="preserve"> с искусственным покрытием, </w:t>
      </w:r>
      <w:r w:rsidRPr="001554BE">
        <w:rPr>
          <w:rFonts w:ascii="Times New Roman" w:hAnsi="Times New Roman" w:cs="Times New Roman"/>
          <w:sz w:val="26"/>
          <w:szCs w:val="26"/>
        </w:rPr>
        <w:t>установки скамеек, урн, иных малых архитектурных форм</w:t>
      </w:r>
      <w:r w:rsidRPr="00DA1828">
        <w:rPr>
          <w:rFonts w:ascii="Times New Roman" w:hAnsi="Times New Roman" w:cs="Times New Roman"/>
          <w:sz w:val="26"/>
          <w:szCs w:val="26"/>
        </w:rPr>
        <w:t xml:space="preserve"> </w:t>
      </w:r>
      <w:r>
        <w:rPr>
          <w:rFonts w:ascii="Times New Roman" w:hAnsi="Times New Roman" w:cs="Times New Roman"/>
          <w:sz w:val="26"/>
          <w:szCs w:val="26"/>
        </w:rPr>
        <w:t>и обеспечения надлежащего содержания элементов благоустройства</w:t>
      </w:r>
      <w:r w:rsidRPr="001554BE">
        <w:rPr>
          <w:rFonts w:ascii="Times New Roman" w:hAnsi="Times New Roman" w:cs="Times New Roman"/>
          <w:sz w:val="26"/>
          <w:szCs w:val="26"/>
        </w:rPr>
        <w:t>,</w:t>
      </w:r>
    </w:p>
    <w:p w:rsidR="009977CA" w:rsidRPr="00EE4FAB" w:rsidRDefault="009977CA" w:rsidP="009977CA">
      <w:pPr>
        <w:pStyle w:val="ConsPlusNormal"/>
        <w:ind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Комплексное благоустройство общественных территорий позволит </w:t>
      </w:r>
      <w:r>
        <w:rPr>
          <w:rFonts w:ascii="Times New Roman" w:hAnsi="Times New Roman" w:cs="Times New Roman"/>
          <w:sz w:val="26"/>
          <w:szCs w:val="26"/>
        </w:rPr>
        <w:t xml:space="preserve">поэтапно сформировать современную районную среду, выполнить </w:t>
      </w:r>
      <w:r w:rsidRPr="00EE4FAB">
        <w:rPr>
          <w:rFonts w:ascii="Times New Roman" w:hAnsi="Times New Roman" w:cs="Times New Roman"/>
          <w:sz w:val="26"/>
          <w:szCs w:val="26"/>
        </w:rPr>
        <w:t xml:space="preserve">архитектурно-планировочную организацию территории, обеспечить </w:t>
      </w:r>
      <w:r>
        <w:rPr>
          <w:rFonts w:ascii="Times New Roman" w:hAnsi="Times New Roman" w:cs="Times New Roman"/>
          <w:sz w:val="26"/>
          <w:szCs w:val="26"/>
        </w:rPr>
        <w:t>удовлетворительные</w:t>
      </w:r>
      <w:r w:rsidRPr="00EE4FAB">
        <w:rPr>
          <w:rFonts w:ascii="Times New Roman" w:hAnsi="Times New Roman" w:cs="Times New Roman"/>
          <w:sz w:val="26"/>
          <w:szCs w:val="26"/>
        </w:rPr>
        <w:t xml:space="preserve"> условия жизни</w:t>
      </w:r>
      <w:r>
        <w:rPr>
          <w:rFonts w:ascii="Times New Roman" w:hAnsi="Times New Roman" w:cs="Times New Roman"/>
          <w:sz w:val="26"/>
          <w:szCs w:val="26"/>
        </w:rPr>
        <w:t>, отдыха жителей, обеспечить удовлетворительное состояние территорий.</w:t>
      </w:r>
      <w:r w:rsidRPr="00EE4FAB">
        <w:rPr>
          <w:rFonts w:ascii="Times New Roman" w:hAnsi="Times New Roman" w:cs="Times New Roman"/>
          <w:sz w:val="26"/>
          <w:szCs w:val="26"/>
        </w:rPr>
        <w:t xml:space="preserve"> </w:t>
      </w:r>
    </w:p>
    <w:p w:rsidR="009977CA" w:rsidRPr="00EE4FAB" w:rsidRDefault="009977CA" w:rsidP="009977CA">
      <w:pPr>
        <w:pStyle w:val="ConsPlusNormal"/>
        <w:ind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При реализации </w:t>
      </w:r>
      <w:r>
        <w:rPr>
          <w:rFonts w:ascii="Times New Roman" w:hAnsi="Times New Roman" w:cs="Times New Roman"/>
          <w:sz w:val="26"/>
          <w:szCs w:val="26"/>
        </w:rPr>
        <w:t>Муниципальной программы</w:t>
      </w:r>
      <w:r w:rsidRPr="00EE4FAB">
        <w:rPr>
          <w:rFonts w:ascii="Times New Roman" w:hAnsi="Times New Roman" w:cs="Times New Roman"/>
          <w:sz w:val="26"/>
          <w:szCs w:val="26"/>
        </w:rPr>
        <w:t xml:space="preserve"> возможно возникновение следующих рисков, которые могут препятствовать достижению планируемых результатов: </w:t>
      </w:r>
    </w:p>
    <w:p w:rsidR="009977CA" w:rsidRPr="00EE4FAB" w:rsidRDefault="009977CA" w:rsidP="009977CA">
      <w:pPr>
        <w:pStyle w:val="ConsPlusNormal"/>
        <w:numPr>
          <w:ilvl w:val="0"/>
          <w:numId w:val="5"/>
        </w:numPr>
        <w:tabs>
          <w:tab w:val="left" w:pos="993"/>
        </w:tabs>
        <w:ind w:left="0"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риски, связанные с изменением бюджетного законодательства; </w:t>
      </w:r>
    </w:p>
    <w:p w:rsidR="009977CA" w:rsidRDefault="009977CA" w:rsidP="009977CA">
      <w:pPr>
        <w:pStyle w:val="ConsPlusNormal"/>
        <w:numPr>
          <w:ilvl w:val="0"/>
          <w:numId w:val="5"/>
        </w:numPr>
        <w:tabs>
          <w:tab w:val="left" w:pos="993"/>
        </w:tabs>
        <w:ind w:left="0"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финансовые риски – финансирование </w:t>
      </w:r>
      <w:r>
        <w:rPr>
          <w:rFonts w:ascii="Times New Roman" w:hAnsi="Times New Roman" w:cs="Times New Roman"/>
          <w:sz w:val="26"/>
          <w:szCs w:val="26"/>
        </w:rPr>
        <w:t>Муниципальной программы</w:t>
      </w:r>
      <w:r w:rsidRPr="00EE4FAB">
        <w:rPr>
          <w:rFonts w:ascii="Times New Roman" w:hAnsi="Times New Roman" w:cs="Times New Roman"/>
          <w:sz w:val="26"/>
          <w:szCs w:val="26"/>
        </w:rPr>
        <w:t xml:space="preserve"> не в полном</w:t>
      </w:r>
      <w:r>
        <w:rPr>
          <w:rFonts w:ascii="Times New Roman" w:hAnsi="Times New Roman" w:cs="Times New Roman"/>
          <w:sz w:val="26"/>
          <w:szCs w:val="26"/>
        </w:rPr>
        <w:t xml:space="preserve"> </w:t>
      </w:r>
      <w:r w:rsidRPr="00EE4FAB">
        <w:rPr>
          <w:rFonts w:ascii="Times New Roman" w:hAnsi="Times New Roman" w:cs="Times New Roman"/>
          <w:sz w:val="26"/>
          <w:szCs w:val="26"/>
        </w:rPr>
        <w:t xml:space="preserve">объеме в связи с неисполнением доходной части бюджета </w:t>
      </w:r>
      <w:r>
        <w:rPr>
          <w:rFonts w:ascii="Times New Roman" w:hAnsi="Times New Roman" w:cs="Times New Roman"/>
          <w:sz w:val="26"/>
          <w:szCs w:val="26"/>
        </w:rPr>
        <w:t>района;</w:t>
      </w:r>
    </w:p>
    <w:p w:rsidR="009977CA" w:rsidRPr="00EE4FAB" w:rsidRDefault="009977CA" w:rsidP="009977CA">
      <w:pPr>
        <w:pStyle w:val="ConsPlusNormal"/>
        <w:numPr>
          <w:ilvl w:val="0"/>
          <w:numId w:val="5"/>
        </w:numPr>
        <w:tabs>
          <w:tab w:val="left" w:pos="993"/>
        </w:tabs>
        <w:ind w:left="0" w:firstLine="709"/>
        <w:jc w:val="both"/>
        <w:rPr>
          <w:rFonts w:ascii="Times New Roman" w:hAnsi="Times New Roman" w:cs="Times New Roman"/>
          <w:sz w:val="26"/>
          <w:szCs w:val="26"/>
        </w:rPr>
      </w:pPr>
      <w:r w:rsidRPr="00DF38A2">
        <w:rPr>
          <w:rFonts w:ascii="Times New Roman" w:hAnsi="Times New Roman" w:cs="Times New Roman"/>
          <w:sz w:val="26"/>
          <w:szCs w:val="26"/>
        </w:rPr>
        <w:t>изменение целевых индикаторов и показателей в части влияния общественного мнения жителей района</w:t>
      </w:r>
      <w:r w:rsidRPr="00EE4FAB">
        <w:rPr>
          <w:rFonts w:ascii="Times New Roman" w:hAnsi="Times New Roman" w:cs="Times New Roman"/>
          <w:sz w:val="26"/>
          <w:szCs w:val="26"/>
        </w:rPr>
        <w:t xml:space="preserve">. </w:t>
      </w:r>
    </w:p>
    <w:p w:rsidR="009977CA" w:rsidRPr="00EE4FAB" w:rsidRDefault="009977CA" w:rsidP="009977CA">
      <w:pPr>
        <w:pStyle w:val="ConsPlusNormal"/>
        <w:ind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В </w:t>
      </w:r>
      <w:r>
        <w:rPr>
          <w:rFonts w:ascii="Times New Roman" w:hAnsi="Times New Roman" w:cs="Times New Roman"/>
          <w:sz w:val="26"/>
          <w:szCs w:val="26"/>
        </w:rPr>
        <w:t>подобных случаях</w:t>
      </w:r>
      <w:r w:rsidRPr="00EE4FAB">
        <w:rPr>
          <w:rFonts w:ascii="Times New Roman" w:hAnsi="Times New Roman" w:cs="Times New Roman"/>
          <w:sz w:val="26"/>
          <w:szCs w:val="26"/>
        </w:rPr>
        <w:t xml:space="preserve"> Программа подлежит корректировке.</w:t>
      </w:r>
    </w:p>
    <w:p w:rsidR="009977CA" w:rsidRPr="00912A2E" w:rsidRDefault="009977CA" w:rsidP="009977CA">
      <w:pPr>
        <w:numPr>
          <w:ilvl w:val="0"/>
          <w:numId w:val="8"/>
        </w:numPr>
        <w:tabs>
          <w:tab w:val="left" w:pos="1134"/>
          <w:tab w:val="left" w:pos="5812"/>
        </w:tabs>
        <w:spacing w:before="240" w:after="240"/>
        <w:ind w:left="851" w:right="851" w:firstLine="0"/>
        <w:jc w:val="center"/>
        <w:rPr>
          <w:sz w:val="26"/>
          <w:szCs w:val="26"/>
        </w:rPr>
      </w:pPr>
      <w:r w:rsidRPr="00912A2E">
        <w:rPr>
          <w:sz w:val="26"/>
          <w:szCs w:val="26"/>
        </w:rPr>
        <w:lastRenderedPageBreak/>
        <w:t xml:space="preserve">Основные цели и задачи </w:t>
      </w:r>
      <w:r>
        <w:rPr>
          <w:sz w:val="26"/>
          <w:szCs w:val="26"/>
        </w:rPr>
        <w:t>Муниципальной программы</w:t>
      </w:r>
    </w:p>
    <w:p w:rsidR="009977CA" w:rsidRDefault="009977CA" w:rsidP="009977CA">
      <w:pPr>
        <w:pStyle w:val="fn2r"/>
        <w:spacing w:before="0" w:beforeAutospacing="0" w:after="0" w:afterAutospacing="0"/>
        <w:ind w:firstLine="851"/>
        <w:jc w:val="both"/>
        <w:rPr>
          <w:sz w:val="26"/>
          <w:szCs w:val="26"/>
        </w:rPr>
      </w:pPr>
      <w:r>
        <w:rPr>
          <w:sz w:val="26"/>
          <w:szCs w:val="26"/>
        </w:rPr>
        <w:t>Основными направлениями деятельности Администрации района является удовлетворение потребности населения в социально значимых услугах и работах, а так же в эффективном и результативном решении общегосударственных вопросов Администрации района как одного из участников бюджетного процесса.</w:t>
      </w:r>
    </w:p>
    <w:p w:rsidR="009977CA" w:rsidRPr="00907B81" w:rsidRDefault="009977CA" w:rsidP="009977CA">
      <w:pPr>
        <w:pStyle w:val="fn2r"/>
        <w:spacing w:before="0" w:beforeAutospacing="0" w:after="0" w:afterAutospacing="0"/>
        <w:ind w:firstLine="851"/>
        <w:jc w:val="both"/>
        <w:rPr>
          <w:sz w:val="26"/>
          <w:szCs w:val="26"/>
        </w:rPr>
      </w:pPr>
      <w:r>
        <w:rPr>
          <w:sz w:val="26"/>
          <w:szCs w:val="26"/>
        </w:rPr>
        <w:t>Целью Муниципальной программы является благоустройство общественных территорий, сохранение (восстановление, формирование, улучшение) благоприятной среды пребывания и проживания населения муниципального образования Калининский район города Челябинска,</w:t>
      </w:r>
      <w:r w:rsidRPr="00171721">
        <w:t xml:space="preserve"> </w:t>
      </w:r>
      <w:r w:rsidRPr="00171721">
        <w:rPr>
          <w:sz w:val="26"/>
          <w:szCs w:val="26"/>
        </w:rPr>
        <w:t>увеличение количества общественных пространств, обустроенных для повышения привлекательности города и создания комфортной городской среды</w:t>
      </w:r>
      <w:r>
        <w:rPr>
          <w:sz w:val="26"/>
          <w:szCs w:val="26"/>
        </w:rPr>
        <w:t>.</w:t>
      </w:r>
    </w:p>
    <w:p w:rsidR="009977CA" w:rsidRPr="00907B81" w:rsidRDefault="009977CA" w:rsidP="009977CA">
      <w:pPr>
        <w:pStyle w:val="fn2r"/>
        <w:keepNext/>
        <w:spacing w:before="0" w:beforeAutospacing="0" w:after="0" w:afterAutospacing="0"/>
        <w:ind w:firstLine="851"/>
        <w:jc w:val="both"/>
        <w:rPr>
          <w:sz w:val="26"/>
          <w:szCs w:val="26"/>
        </w:rPr>
      </w:pPr>
      <w:r w:rsidRPr="00907B81">
        <w:rPr>
          <w:sz w:val="26"/>
          <w:szCs w:val="26"/>
        </w:rPr>
        <w:t xml:space="preserve">Задачи </w:t>
      </w:r>
      <w:r>
        <w:rPr>
          <w:sz w:val="26"/>
          <w:szCs w:val="26"/>
        </w:rPr>
        <w:t>Муниципальной программы</w:t>
      </w:r>
      <w:r w:rsidRPr="00907B81">
        <w:rPr>
          <w:sz w:val="26"/>
          <w:szCs w:val="26"/>
        </w:rPr>
        <w:t xml:space="preserve">: </w:t>
      </w:r>
    </w:p>
    <w:p w:rsidR="009977CA" w:rsidRPr="00907B81" w:rsidRDefault="009977CA" w:rsidP="009977CA">
      <w:pPr>
        <w:numPr>
          <w:ilvl w:val="0"/>
          <w:numId w:val="12"/>
        </w:numPr>
        <w:tabs>
          <w:tab w:val="left" w:pos="851"/>
        </w:tabs>
        <w:ind w:left="0" w:firstLine="900"/>
        <w:jc w:val="both"/>
        <w:rPr>
          <w:sz w:val="26"/>
          <w:szCs w:val="26"/>
        </w:rPr>
      </w:pPr>
      <w:r>
        <w:rPr>
          <w:sz w:val="26"/>
          <w:szCs w:val="26"/>
        </w:rPr>
        <w:t>выявление общественных территорий, нуждающихся в благоустройстве</w:t>
      </w:r>
      <w:r w:rsidRPr="00907B81">
        <w:rPr>
          <w:sz w:val="26"/>
          <w:szCs w:val="26"/>
        </w:rPr>
        <w:t>;</w:t>
      </w:r>
    </w:p>
    <w:p w:rsidR="009977CA" w:rsidRPr="00907B81" w:rsidRDefault="009977CA" w:rsidP="009977CA">
      <w:pPr>
        <w:numPr>
          <w:ilvl w:val="0"/>
          <w:numId w:val="12"/>
        </w:numPr>
        <w:tabs>
          <w:tab w:val="left" w:pos="851"/>
        </w:tabs>
        <w:ind w:left="0" w:firstLine="900"/>
        <w:jc w:val="both"/>
        <w:rPr>
          <w:sz w:val="26"/>
          <w:szCs w:val="26"/>
        </w:rPr>
      </w:pPr>
      <w:r>
        <w:rPr>
          <w:sz w:val="26"/>
          <w:szCs w:val="26"/>
        </w:rPr>
        <w:t>поэтапное благоустройство общественных территорий в Калининском районе</w:t>
      </w:r>
      <w:r w:rsidRPr="00907B81">
        <w:rPr>
          <w:sz w:val="26"/>
          <w:szCs w:val="26"/>
        </w:rPr>
        <w:t>;</w:t>
      </w:r>
    </w:p>
    <w:p w:rsidR="009977CA" w:rsidRDefault="009977CA" w:rsidP="009977CA">
      <w:pPr>
        <w:numPr>
          <w:ilvl w:val="0"/>
          <w:numId w:val="12"/>
        </w:numPr>
        <w:tabs>
          <w:tab w:val="left" w:pos="851"/>
        </w:tabs>
        <w:ind w:left="0" w:firstLine="900"/>
        <w:jc w:val="both"/>
        <w:rPr>
          <w:sz w:val="26"/>
          <w:szCs w:val="26"/>
        </w:rPr>
      </w:pPr>
      <w:r w:rsidRPr="00907B81">
        <w:rPr>
          <w:sz w:val="26"/>
          <w:szCs w:val="26"/>
        </w:rPr>
        <w:t xml:space="preserve">создание условий для </w:t>
      </w:r>
      <w:r>
        <w:rPr>
          <w:sz w:val="26"/>
          <w:szCs w:val="26"/>
        </w:rPr>
        <w:t>комфортного</w:t>
      </w:r>
      <w:r w:rsidRPr="00907B81">
        <w:rPr>
          <w:sz w:val="26"/>
          <w:szCs w:val="26"/>
        </w:rPr>
        <w:t xml:space="preserve"> отдыха жителей;</w:t>
      </w:r>
    </w:p>
    <w:p w:rsidR="009977CA" w:rsidRPr="00907B81" w:rsidRDefault="009977CA" w:rsidP="009977CA">
      <w:pPr>
        <w:numPr>
          <w:ilvl w:val="0"/>
          <w:numId w:val="12"/>
        </w:numPr>
        <w:tabs>
          <w:tab w:val="left" w:pos="851"/>
        </w:tabs>
        <w:ind w:left="0" w:firstLine="900"/>
        <w:jc w:val="both"/>
        <w:rPr>
          <w:sz w:val="26"/>
          <w:szCs w:val="26"/>
        </w:rPr>
      </w:pPr>
      <w:r w:rsidRPr="008838AA">
        <w:rPr>
          <w:sz w:val="26"/>
          <w:szCs w:val="26"/>
        </w:rPr>
        <w:t>благоустройств</w:t>
      </w:r>
      <w:r>
        <w:rPr>
          <w:sz w:val="26"/>
          <w:szCs w:val="26"/>
        </w:rPr>
        <w:t>о</w:t>
      </w:r>
      <w:r w:rsidRPr="008838AA">
        <w:rPr>
          <w:sz w:val="26"/>
          <w:szCs w:val="26"/>
        </w:rPr>
        <w:t xml:space="preserve"> общественных территорий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r>
        <w:rPr>
          <w:sz w:val="26"/>
          <w:szCs w:val="26"/>
        </w:rPr>
        <w:t>;</w:t>
      </w:r>
    </w:p>
    <w:p w:rsidR="009977CA" w:rsidRDefault="009977CA" w:rsidP="009977CA">
      <w:pPr>
        <w:numPr>
          <w:ilvl w:val="0"/>
          <w:numId w:val="12"/>
        </w:numPr>
        <w:tabs>
          <w:tab w:val="left" w:pos="851"/>
        </w:tabs>
        <w:ind w:left="0" w:firstLine="900"/>
        <w:jc w:val="both"/>
        <w:rPr>
          <w:sz w:val="26"/>
          <w:szCs w:val="26"/>
        </w:rPr>
      </w:pPr>
      <w:r w:rsidRPr="00907B81">
        <w:rPr>
          <w:sz w:val="26"/>
          <w:szCs w:val="26"/>
        </w:rPr>
        <w:t>совершенствование архитектурно-художественного облика района, размещение малых архитектурных форм</w:t>
      </w:r>
      <w:r>
        <w:rPr>
          <w:sz w:val="26"/>
          <w:szCs w:val="26"/>
        </w:rPr>
        <w:t>;</w:t>
      </w:r>
    </w:p>
    <w:p w:rsidR="009977CA" w:rsidRPr="00907B81" w:rsidRDefault="009977CA" w:rsidP="009977CA">
      <w:pPr>
        <w:numPr>
          <w:ilvl w:val="0"/>
          <w:numId w:val="12"/>
        </w:numPr>
        <w:tabs>
          <w:tab w:val="left" w:pos="1418"/>
        </w:tabs>
        <w:ind w:left="0" w:firstLine="851"/>
        <w:jc w:val="both"/>
        <w:rPr>
          <w:sz w:val="26"/>
          <w:szCs w:val="26"/>
        </w:rPr>
      </w:pPr>
      <w:r w:rsidRPr="000674CF">
        <w:rPr>
          <w:sz w:val="26"/>
          <w:szCs w:val="26"/>
        </w:rPr>
        <w:t>повышение степени благоустройства общественных пространств на территории Калининского района города Челябинска</w:t>
      </w:r>
      <w:r w:rsidRPr="00171721">
        <w:rPr>
          <w:sz w:val="26"/>
          <w:szCs w:val="26"/>
        </w:rPr>
        <w:t>.</w:t>
      </w:r>
    </w:p>
    <w:p w:rsidR="009977CA" w:rsidRPr="00EE4FAB" w:rsidRDefault="009977CA" w:rsidP="009977CA">
      <w:pPr>
        <w:numPr>
          <w:ilvl w:val="0"/>
          <w:numId w:val="8"/>
        </w:numPr>
        <w:tabs>
          <w:tab w:val="left" w:pos="1134"/>
          <w:tab w:val="left" w:pos="5812"/>
        </w:tabs>
        <w:spacing w:before="240" w:after="240"/>
        <w:ind w:left="851" w:right="851" w:firstLine="0"/>
        <w:jc w:val="center"/>
        <w:rPr>
          <w:sz w:val="26"/>
          <w:szCs w:val="26"/>
        </w:rPr>
      </w:pPr>
      <w:r>
        <w:rPr>
          <w:sz w:val="26"/>
          <w:szCs w:val="26"/>
        </w:rPr>
        <w:t>Ожидаемые результаты реализации Муниципальной программы с указанием целевых индикаторов и показателей</w:t>
      </w:r>
    </w:p>
    <w:p w:rsidR="009977CA" w:rsidRPr="00F31925" w:rsidRDefault="009977CA" w:rsidP="009977CA">
      <w:pPr>
        <w:pStyle w:val="fn2r"/>
        <w:spacing w:before="0" w:beforeAutospacing="0" w:after="0" w:afterAutospacing="0"/>
        <w:ind w:firstLine="851"/>
        <w:jc w:val="both"/>
        <w:rPr>
          <w:sz w:val="26"/>
          <w:szCs w:val="26"/>
        </w:rPr>
      </w:pPr>
      <w:r w:rsidRPr="00F31925">
        <w:rPr>
          <w:sz w:val="26"/>
          <w:szCs w:val="26"/>
        </w:rPr>
        <w:t xml:space="preserve">Ежегодное последовательное осуществление системы мероприятий </w:t>
      </w:r>
      <w:r>
        <w:rPr>
          <w:sz w:val="26"/>
          <w:szCs w:val="26"/>
        </w:rPr>
        <w:t>Муниципальной программы</w:t>
      </w:r>
      <w:r w:rsidRPr="00F31925">
        <w:rPr>
          <w:sz w:val="26"/>
          <w:szCs w:val="26"/>
        </w:rPr>
        <w:t xml:space="preserve"> позволит эффективно и рационально использовать финансовые ресурсы по всем направлениям деятельности для достижения поставленн</w:t>
      </w:r>
      <w:r>
        <w:rPr>
          <w:sz w:val="26"/>
          <w:szCs w:val="26"/>
        </w:rPr>
        <w:t>ой цели – формирование современной районной среды путем поэтапного благоустройства общественных территорий</w:t>
      </w:r>
      <w:r w:rsidRPr="00F31925">
        <w:rPr>
          <w:sz w:val="26"/>
          <w:szCs w:val="26"/>
        </w:rPr>
        <w:t>.</w:t>
      </w:r>
    </w:p>
    <w:p w:rsidR="009977CA" w:rsidRPr="000B4321" w:rsidRDefault="009977CA" w:rsidP="009977CA">
      <w:pPr>
        <w:pStyle w:val="fn2r"/>
        <w:spacing w:before="0" w:beforeAutospacing="0"/>
        <w:ind w:firstLine="851"/>
        <w:jc w:val="both"/>
        <w:rPr>
          <w:sz w:val="26"/>
          <w:szCs w:val="26"/>
        </w:rPr>
      </w:pPr>
      <w:r w:rsidRPr="000B4321">
        <w:rPr>
          <w:sz w:val="26"/>
          <w:szCs w:val="26"/>
        </w:rPr>
        <w:t xml:space="preserve">Исполнение мероприятий </w:t>
      </w:r>
      <w:r>
        <w:rPr>
          <w:sz w:val="26"/>
          <w:szCs w:val="26"/>
        </w:rPr>
        <w:t>Муниципальной программы</w:t>
      </w:r>
      <w:r w:rsidRPr="000B4321">
        <w:rPr>
          <w:sz w:val="26"/>
          <w:szCs w:val="26"/>
        </w:rPr>
        <w:t xml:space="preserve"> предполагает достижение показателей, приведенных в таблице: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4597"/>
        <w:gridCol w:w="976"/>
        <w:gridCol w:w="993"/>
        <w:gridCol w:w="1134"/>
        <w:gridCol w:w="992"/>
      </w:tblGrid>
      <w:tr w:rsidR="009977CA" w:rsidRPr="00F31925" w:rsidTr="00855BA3">
        <w:trPr>
          <w:tblHeader/>
        </w:trPr>
        <w:tc>
          <w:tcPr>
            <w:tcW w:w="772" w:type="dxa"/>
            <w:vMerge w:val="restart"/>
            <w:shd w:val="clear" w:color="auto" w:fill="auto"/>
          </w:tcPr>
          <w:p w:rsidR="009977CA" w:rsidRDefault="009977CA" w:rsidP="00855BA3">
            <w:pPr>
              <w:jc w:val="center"/>
              <w:rPr>
                <w:sz w:val="26"/>
                <w:szCs w:val="26"/>
              </w:rPr>
            </w:pPr>
          </w:p>
          <w:p w:rsidR="009977CA" w:rsidRPr="00F31925" w:rsidRDefault="009977CA" w:rsidP="00855BA3">
            <w:pPr>
              <w:jc w:val="center"/>
              <w:rPr>
                <w:sz w:val="26"/>
                <w:szCs w:val="26"/>
              </w:rPr>
            </w:pPr>
            <w:r w:rsidRPr="00F31925">
              <w:rPr>
                <w:sz w:val="26"/>
                <w:szCs w:val="26"/>
              </w:rPr>
              <w:t xml:space="preserve">№ </w:t>
            </w:r>
            <w:proofErr w:type="gramStart"/>
            <w:r w:rsidRPr="00F31925">
              <w:rPr>
                <w:sz w:val="26"/>
                <w:szCs w:val="26"/>
              </w:rPr>
              <w:t>п</w:t>
            </w:r>
            <w:proofErr w:type="gramEnd"/>
            <w:r w:rsidRPr="00F31925">
              <w:rPr>
                <w:sz w:val="26"/>
                <w:szCs w:val="26"/>
              </w:rPr>
              <w:t>/п</w:t>
            </w:r>
          </w:p>
        </w:tc>
        <w:tc>
          <w:tcPr>
            <w:tcW w:w="4597" w:type="dxa"/>
            <w:vMerge w:val="restart"/>
            <w:shd w:val="clear" w:color="auto" w:fill="auto"/>
          </w:tcPr>
          <w:p w:rsidR="009977CA" w:rsidRDefault="009977CA" w:rsidP="00855BA3">
            <w:pPr>
              <w:jc w:val="center"/>
              <w:rPr>
                <w:sz w:val="26"/>
                <w:szCs w:val="26"/>
              </w:rPr>
            </w:pPr>
          </w:p>
          <w:p w:rsidR="009977CA" w:rsidRPr="00F31925" w:rsidRDefault="009977CA" w:rsidP="00855BA3">
            <w:pPr>
              <w:jc w:val="center"/>
              <w:rPr>
                <w:sz w:val="26"/>
                <w:szCs w:val="26"/>
              </w:rPr>
            </w:pPr>
            <w:r w:rsidRPr="00F31925">
              <w:rPr>
                <w:sz w:val="26"/>
                <w:szCs w:val="26"/>
              </w:rPr>
              <w:t>Наименование программного мероприятия/целевого индикатора, показателя</w:t>
            </w:r>
          </w:p>
        </w:tc>
        <w:tc>
          <w:tcPr>
            <w:tcW w:w="4095" w:type="dxa"/>
            <w:gridSpan w:val="4"/>
            <w:shd w:val="clear" w:color="auto" w:fill="auto"/>
          </w:tcPr>
          <w:p w:rsidR="009977CA" w:rsidRDefault="009977CA" w:rsidP="00855BA3">
            <w:pPr>
              <w:jc w:val="center"/>
              <w:rPr>
                <w:sz w:val="26"/>
                <w:szCs w:val="26"/>
              </w:rPr>
            </w:pPr>
          </w:p>
          <w:p w:rsidR="009977CA" w:rsidRDefault="009977CA" w:rsidP="00855BA3">
            <w:pPr>
              <w:jc w:val="center"/>
              <w:rPr>
                <w:sz w:val="26"/>
                <w:szCs w:val="26"/>
              </w:rPr>
            </w:pPr>
            <w:r w:rsidRPr="00F31925">
              <w:rPr>
                <w:sz w:val="26"/>
                <w:szCs w:val="26"/>
              </w:rPr>
              <w:t>Целевые индикаторы, показатели</w:t>
            </w:r>
          </w:p>
          <w:p w:rsidR="009977CA" w:rsidRPr="00F31925" w:rsidRDefault="009977CA" w:rsidP="00855BA3">
            <w:pPr>
              <w:jc w:val="center"/>
              <w:rPr>
                <w:sz w:val="26"/>
                <w:szCs w:val="26"/>
              </w:rPr>
            </w:pPr>
          </w:p>
        </w:tc>
      </w:tr>
      <w:tr w:rsidR="009977CA" w:rsidRPr="00F31925" w:rsidTr="00855BA3">
        <w:trPr>
          <w:trHeight w:val="685"/>
          <w:tblHeader/>
        </w:trPr>
        <w:tc>
          <w:tcPr>
            <w:tcW w:w="772" w:type="dxa"/>
            <w:vMerge/>
            <w:shd w:val="clear" w:color="auto" w:fill="auto"/>
          </w:tcPr>
          <w:p w:rsidR="009977CA" w:rsidRPr="00F31925" w:rsidRDefault="009977CA" w:rsidP="00855BA3">
            <w:pPr>
              <w:jc w:val="center"/>
              <w:rPr>
                <w:sz w:val="26"/>
                <w:szCs w:val="26"/>
              </w:rPr>
            </w:pPr>
          </w:p>
        </w:tc>
        <w:tc>
          <w:tcPr>
            <w:tcW w:w="4597" w:type="dxa"/>
            <w:vMerge/>
            <w:shd w:val="clear" w:color="auto" w:fill="auto"/>
          </w:tcPr>
          <w:p w:rsidR="009977CA" w:rsidRPr="00F31925" w:rsidRDefault="009977CA" w:rsidP="00855BA3">
            <w:pPr>
              <w:jc w:val="center"/>
              <w:rPr>
                <w:sz w:val="26"/>
                <w:szCs w:val="26"/>
              </w:rPr>
            </w:pPr>
          </w:p>
        </w:tc>
        <w:tc>
          <w:tcPr>
            <w:tcW w:w="976" w:type="dxa"/>
            <w:shd w:val="clear" w:color="auto" w:fill="auto"/>
          </w:tcPr>
          <w:p w:rsidR="009977CA" w:rsidRPr="004568FC" w:rsidRDefault="009977CA" w:rsidP="00855BA3">
            <w:pPr>
              <w:jc w:val="center"/>
              <w:rPr>
                <w:sz w:val="26"/>
                <w:szCs w:val="26"/>
              </w:rPr>
            </w:pPr>
          </w:p>
          <w:p w:rsidR="009977CA" w:rsidRPr="004568FC" w:rsidRDefault="009977CA" w:rsidP="00855BA3">
            <w:pPr>
              <w:jc w:val="center"/>
              <w:rPr>
                <w:sz w:val="26"/>
                <w:szCs w:val="26"/>
              </w:rPr>
            </w:pPr>
            <w:r w:rsidRPr="004568FC">
              <w:rPr>
                <w:sz w:val="26"/>
                <w:szCs w:val="26"/>
              </w:rPr>
              <w:t>2018 год</w:t>
            </w:r>
          </w:p>
        </w:tc>
        <w:tc>
          <w:tcPr>
            <w:tcW w:w="993" w:type="dxa"/>
            <w:shd w:val="clear" w:color="auto" w:fill="auto"/>
          </w:tcPr>
          <w:p w:rsidR="009977CA" w:rsidRPr="004568FC" w:rsidRDefault="009977CA" w:rsidP="00855BA3">
            <w:pPr>
              <w:jc w:val="center"/>
              <w:rPr>
                <w:sz w:val="26"/>
                <w:szCs w:val="26"/>
              </w:rPr>
            </w:pPr>
          </w:p>
          <w:p w:rsidR="009977CA" w:rsidRPr="004568FC" w:rsidRDefault="009977CA" w:rsidP="00855BA3">
            <w:pPr>
              <w:jc w:val="center"/>
              <w:rPr>
                <w:sz w:val="26"/>
                <w:szCs w:val="26"/>
              </w:rPr>
            </w:pPr>
            <w:r w:rsidRPr="004568FC">
              <w:rPr>
                <w:sz w:val="26"/>
                <w:szCs w:val="26"/>
              </w:rPr>
              <w:t>2019 год</w:t>
            </w:r>
          </w:p>
        </w:tc>
        <w:tc>
          <w:tcPr>
            <w:tcW w:w="1134" w:type="dxa"/>
            <w:shd w:val="clear" w:color="auto" w:fill="auto"/>
          </w:tcPr>
          <w:p w:rsidR="009977CA" w:rsidRPr="004568FC" w:rsidRDefault="009977CA" w:rsidP="00855BA3">
            <w:pPr>
              <w:jc w:val="center"/>
              <w:rPr>
                <w:sz w:val="26"/>
                <w:szCs w:val="26"/>
              </w:rPr>
            </w:pPr>
          </w:p>
          <w:p w:rsidR="009977CA" w:rsidRPr="004568FC" w:rsidRDefault="009977CA" w:rsidP="00855BA3">
            <w:pPr>
              <w:jc w:val="center"/>
              <w:rPr>
                <w:sz w:val="26"/>
                <w:szCs w:val="26"/>
              </w:rPr>
            </w:pPr>
            <w:r w:rsidRPr="004568FC">
              <w:rPr>
                <w:sz w:val="26"/>
                <w:szCs w:val="26"/>
              </w:rPr>
              <w:t>2020 год</w:t>
            </w:r>
          </w:p>
        </w:tc>
        <w:tc>
          <w:tcPr>
            <w:tcW w:w="992" w:type="dxa"/>
          </w:tcPr>
          <w:p w:rsidR="009977CA" w:rsidRPr="00537217" w:rsidRDefault="009977CA" w:rsidP="00855BA3">
            <w:pPr>
              <w:jc w:val="center"/>
              <w:rPr>
                <w:sz w:val="26"/>
                <w:szCs w:val="26"/>
              </w:rPr>
            </w:pPr>
          </w:p>
          <w:p w:rsidR="009977CA" w:rsidRDefault="009977CA" w:rsidP="00855BA3">
            <w:pPr>
              <w:jc w:val="center"/>
              <w:rPr>
                <w:sz w:val="26"/>
                <w:szCs w:val="26"/>
              </w:rPr>
            </w:pPr>
            <w:r w:rsidRPr="00537217">
              <w:rPr>
                <w:sz w:val="26"/>
                <w:szCs w:val="26"/>
              </w:rPr>
              <w:t>2021 год</w:t>
            </w:r>
          </w:p>
          <w:p w:rsidR="009977CA" w:rsidRPr="004568FC" w:rsidRDefault="009977CA" w:rsidP="00855BA3">
            <w:pPr>
              <w:jc w:val="center"/>
              <w:rPr>
                <w:sz w:val="26"/>
                <w:szCs w:val="26"/>
              </w:rPr>
            </w:pPr>
          </w:p>
        </w:tc>
      </w:tr>
      <w:tr w:rsidR="009977CA" w:rsidRPr="00F31925" w:rsidTr="00855BA3">
        <w:trPr>
          <w:tblHeader/>
        </w:trPr>
        <w:tc>
          <w:tcPr>
            <w:tcW w:w="772" w:type="dxa"/>
            <w:shd w:val="clear" w:color="auto" w:fill="auto"/>
          </w:tcPr>
          <w:p w:rsidR="009977CA" w:rsidRPr="00F31925" w:rsidRDefault="009977CA" w:rsidP="00855BA3">
            <w:pPr>
              <w:jc w:val="center"/>
              <w:rPr>
                <w:sz w:val="26"/>
                <w:szCs w:val="26"/>
              </w:rPr>
            </w:pPr>
            <w:r w:rsidRPr="00F31925">
              <w:rPr>
                <w:sz w:val="26"/>
                <w:szCs w:val="26"/>
              </w:rPr>
              <w:t>1</w:t>
            </w:r>
          </w:p>
        </w:tc>
        <w:tc>
          <w:tcPr>
            <w:tcW w:w="4597" w:type="dxa"/>
            <w:shd w:val="clear" w:color="auto" w:fill="auto"/>
          </w:tcPr>
          <w:p w:rsidR="009977CA" w:rsidRPr="00F31925" w:rsidRDefault="009977CA" w:rsidP="00855BA3">
            <w:pPr>
              <w:jc w:val="center"/>
              <w:rPr>
                <w:sz w:val="26"/>
                <w:szCs w:val="26"/>
              </w:rPr>
            </w:pPr>
            <w:r w:rsidRPr="00F31925">
              <w:rPr>
                <w:sz w:val="26"/>
                <w:szCs w:val="26"/>
              </w:rPr>
              <w:t>2</w:t>
            </w:r>
          </w:p>
        </w:tc>
        <w:tc>
          <w:tcPr>
            <w:tcW w:w="976" w:type="dxa"/>
            <w:shd w:val="clear" w:color="auto" w:fill="auto"/>
          </w:tcPr>
          <w:p w:rsidR="009977CA" w:rsidRPr="00F31925" w:rsidRDefault="009977CA" w:rsidP="00855BA3">
            <w:pPr>
              <w:jc w:val="center"/>
              <w:rPr>
                <w:sz w:val="26"/>
                <w:szCs w:val="26"/>
              </w:rPr>
            </w:pPr>
            <w:r w:rsidRPr="00F31925">
              <w:rPr>
                <w:sz w:val="26"/>
                <w:szCs w:val="26"/>
              </w:rPr>
              <w:t>3</w:t>
            </w:r>
          </w:p>
        </w:tc>
        <w:tc>
          <w:tcPr>
            <w:tcW w:w="993" w:type="dxa"/>
            <w:shd w:val="clear" w:color="auto" w:fill="auto"/>
          </w:tcPr>
          <w:p w:rsidR="009977CA" w:rsidRPr="00F31925" w:rsidRDefault="009977CA" w:rsidP="00855BA3">
            <w:pPr>
              <w:jc w:val="center"/>
              <w:rPr>
                <w:sz w:val="26"/>
                <w:szCs w:val="26"/>
              </w:rPr>
            </w:pPr>
            <w:r w:rsidRPr="00F31925">
              <w:rPr>
                <w:sz w:val="26"/>
                <w:szCs w:val="26"/>
              </w:rPr>
              <w:t>4</w:t>
            </w:r>
          </w:p>
        </w:tc>
        <w:tc>
          <w:tcPr>
            <w:tcW w:w="1134" w:type="dxa"/>
            <w:shd w:val="clear" w:color="auto" w:fill="auto"/>
          </w:tcPr>
          <w:p w:rsidR="009977CA" w:rsidRPr="00F31925" w:rsidRDefault="009977CA" w:rsidP="00855BA3">
            <w:pPr>
              <w:jc w:val="center"/>
              <w:rPr>
                <w:sz w:val="26"/>
                <w:szCs w:val="26"/>
              </w:rPr>
            </w:pPr>
            <w:r w:rsidRPr="00F31925">
              <w:rPr>
                <w:sz w:val="26"/>
                <w:szCs w:val="26"/>
              </w:rPr>
              <w:t>5</w:t>
            </w:r>
          </w:p>
        </w:tc>
        <w:tc>
          <w:tcPr>
            <w:tcW w:w="992" w:type="dxa"/>
          </w:tcPr>
          <w:p w:rsidR="009977CA" w:rsidRDefault="009977CA" w:rsidP="00855BA3">
            <w:pPr>
              <w:jc w:val="center"/>
              <w:rPr>
                <w:sz w:val="26"/>
                <w:szCs w:val="26"/>
              </w:rPr>
            </w:pPr>
            <w:r>
              <w:rPr>
                <w:sz w:val="26"/>
                <w:szCs w:val="26"/>
              </w:rPr>
              <w:t>6</w:t>
            </w:r>
          </w:p>
          <w:p w:rsidR="009977CA" w:rsidRPr="00537217" w:rsidRDefault="009977CA" w:rsidP="00855BA3">
            <w:pPr>
              <w:jc w:val="center"/>
              <w:rPr>
                <w:sz w:val="4"/>
                <w:szCs w:val="4"/>
              </w:rPr>
            </w:pPr>
          </w:p>
        </w:tc>
      </w:tr>
      <w:tr w:rsidR="009977CA" w:rsidRPr="00F31925" w:rsidTr="00855BA3">
        <w:trPr>
          <w:trHeight w:val="70"/>
        </w:trPr>
        <w:tc>
          <w:tcPr>
            <w:tcW w:w="772" w:type="dxa"/>
            <w:shd w:val="clear" w:color="auto" w:fill="auto"/>
            <w:vAlign w:val="center"/>
          </w:tcPr>
          <w:p w:rsidR="009977CA" w:rsidRPr="00537217" w:rsidRDefault="009977CA" w:rsidP="009977CA">
            <w:pPr>
              <w:pStyle w:val="ac"/>
              <w:numPr>
                <w:ilvl w:val="0"/>
                <w:numId w:val="17"/>
              </w:numPr>
              <w:jc w:val="center"/>
              <w:rPr>
                <w:sz w:val="26"/>
                <w:szCs w:val="26"/>
              </w:rPr>
            </w:pPr>
            <w:r w:rsidRPr="00537217">
              <w:rPr>
                <w:sz w:val="26"/>
                <w:szCs w:val="26"/>
              </w:rPr>
              <w:t>.</w:t>
            </w:r>
          </w:p>
        </w:tc>
        <w:tc>
          <w:tcPr>
            <w:tcW w:w="4597" w:type="dxa"/>
            <w:shd w:val="clear" w:color="auto" w:fill="auto"/>
          </w:tcPr>
          <w:p w:rsidR="009977CA" w:rsidRPr="00F31925" w:rsidRDefault="009977CA" w:rsidP="00855BA3">
            <w:pPr>
              <w:jc w:val="both"/>
              <w:rPr>
                <w:sz w:val="26"/>
                <w:szCs w:val="26"/>
              </w:rPr>
            </w:pPr>
            <w:r w:rsidRPr="00171721">
              <w:rPr>
                <w:sz w:val="26"/>
                <w:szCs w:val="26"/>
              </w:rPr>
              <w:t>Выполнение работ по комплексному поэтапному благоустройству парка «Никольская роща», количество зон</w:t>
            </w:r>
            <w:r w:rsidRPr="00F31925" w:rsidDel="00171721">
              <w:rPr>
                <w:sz w:val="26"/>
                <w:szCs w:val="26"/>
              </w:rPr>
              <w:t xml:space="preserve"> </w:t>
            </w:r>
          </w:p>
        </w:tc>
        <w:tc>
          <w:tcPr>
            <w:tcW w:w="976" w:type="dxa"/>
            <w:shd w:val="clear" w:color="auto" w:fill="auto"/>
            <w:vAlign w:val="center"/>
          </w:tcPr>
          <w:p w:rsidR="009977CA" w:rsidRPr="00F31925" w:rsidRDefault="009977CA" w:rsidP="00855BA3">
            <w:pPr>
              <w:jc w:val="center"/>
              <w:rPr>
                <w:sz w:val="26"/>
                <w:szCs w:val="26"/>
              </w:rPr>
            </w:pPr>
            <w:r>
              <w:rPr>
                <w:sz w:val="26"/>
                <w:szCs w:val="26"/>
              </w:rPr>
              <w:t>1</w:t>
            </w:r>
          </w:p>
        </w:tc>
        <w:tc>
          <w:tcPr>
            <w:tcW w:w="993" w:type="dxa"/>
            <w:shd w:val="clear" w:color="auto" w:fill="auto"/>
            <w:vAlign w:val="center"/>
          </w:tcPr>
          <w:p w:rsidR="009977CA" w:rsidRPr="00F31925" w:rsidRDefault="009977CA" w:rsidP="00855BA3">
            <w:pPr>
              <w:jc w:val="center"/>
              <w:rPr>
                <w:sz w:val="26"/>
                <w:szCs w:val="26"/>
              </w:rPr>
            </w:pPr>
          </w:p>
        </w:tc>
        <w:tc>
          <w:tcPr>
            <w:tcW w:w="1134" w:type="dxa"/>
            <w:shd w:val="clear" w:color="auto" w:fill="auto"/>
            <w:vAlign w:val="center"/>
          </w:tcPr>
          <w:p w:rsidR="009977CA" w:rsidRPr="00F31925" w:rsidRDefault="009977CA" w:rsidP="00855BA3">
            <w:pPr>
              <w:jc w:val="center"/>
              <w:rPr>
                <w:sz w:val="26"/>
                <w:szCs w:val="26"/>
              </w:rPr>
            </w:pPr>
          </w:p>
        </w:tc>
        <w:tc>
          <w:tcPr>
            <w:tcW w:w="992" w:type="dxa"/>
          </w:tcPr>
          <w:p w:rsidR="009977CA" w:rsidRPr="00F31925" w:rsidRDefault="009977CA" w:rsidP="00855BA3">
            <w:pPr>
              <w:jc w:val="center"/>
              <w:rPr>
                <w:sz w:val="26"/>
                <w:szCs w:val="26"/>
              </w:rPr>
            </w:pPr>
          </w:p>
        </w:tc>
      </w:tr>
      <w:tr w:rsidR="009977CA" w:rsidTr="00855BA3">
        <w:tc>
          <w:tcPr>
            <w:tcW w:w="772" w:type="dxa"/>
            <w:tcBorders>
              <w:top w:val="single" w:sz="4" w:space="0" w:color="auto"/>
              <w:left w:val="single" w:sz="4" w:space="0" w:color="auto"/>
              <w:bottom w:val="single" w:sz="4" w:space="0" w:color="auto"/>
              <w:right w:val="single" w:sz="4" w:space="0" w:color="auto"/>
            </w:tcBorders>
            <w:vAlign w:val="center"/>
            <w:hideMark/>
          </w:tcPr>
          <w:p w:rsidR="009977CA" w:rsidRPr="00537217" w:rsidRDefault="009977CA" w:rsidP="009977CA">
            <w:pPr>
              <w:pStyle w:val="ac"/>
              <w:numPr>
                <w:ilvl w:val="0"/>
                <w:numId w:val="17"/>
              </w:numPr>
              <w:jc w:val="center"/>
              <w:rPr>
                <w:sz w:val="26"/>
                <w:szCs w:val="26"/>
              </w:rPr>
            </w:pPr>
            <w:r w:rsidRPr="00537217">
              <w:rPr>
                <w:sz w:val="26"/>
                <w:szCs w:val="26"/>
              </w:rPr>
              <w:lastRenderedPageBreak/>
              <w:t>.</w:t>
            </w:r>
          </w:p>
        </w:tc>
        <w:tc>
          <w:tcPr>
            <w:tcW w:w="4597" w:type="dxa"/>
            <w:tcBorders>
              <w:top w:val="single" w:sz="4" w:space="0" w:color="auto"/>
              <w:left w:val="single" w:sz="4" w:space="0" w:color="auto"/>
              <w:bottom w:val="single" w:sz="4" w:space="0" w:color="auto"/>
              <w:right w:val="single" w:sz="4" w:space="0" w:color="auto"/>
            </w:tcBorders>
            <w:hideMark/>
          </w:tcPr>
          <w:p w:rsidR="009977CA" w:rsidRDefault="009977CA" w:rsidP="00855BA3">
            <w:pPr>
              <w:jc w:val="both"/>
              <w:rPr>
                <w:sz w:val="26"/>
                <w:szCs w:val="26"/>
              </w:rPr>
            </w:pPr>
            <w:r w:rsidRPr="001A1833">
              <w:rPr>
                <w:sz w:val="26"/>
                <w:szCs w:val="26"/>
              </w:rPr>
              <w:t>Выполнение работ по комплексному благоустройству прогулочной зоны на ул. Уни</w:t>
            </w:r>
            <w:r>
              <w:rPr>
                <w:sz w:val="26"/>
                <w:szCs w:val="26"/>
              </w:rPr>
              <w:t xml:space="preserve">верситетская Набережная </w:t>
            </w:r>
            <w:r w:rsidRPr="004431AC">
              <w:rPr>
                <w:sz w:val="26"/>
                <w:szCs w:val="26"/>
              </w:rPr>
              <w:t>от дома 14 по ул. Ун</w:t>
            </w:r>
            <w:r>
              <w:rPr>
                <w:sz w:val="26"/>
                <w:szCs w:val="26"/>
              </w:rPr>
              <w:t xml:space="preserve">иверситетская Набережная до ул. </w:t>
            </w:r>
            <w:r w:rsidRPr="004431AC">
              <w:rPr>
                <w:sz w:val="26"/>
                <w:szCs w:val="26"/>
              </w:rPr>
              <w:t>Молодогвардейцев, количество зон</w:t>
            </w:r>
          </w:p>
        </w:tc>
        <w:tc>
          <w:tcPr>
            <w:tcW w:w="976" w:type="dxa"/>
            <w:tcBorders>
              <w:top w:val="single" w:sz="4" w:space="0" w:color="auto"/>
              <w:left w:val="single" w:sz="4" w:space="0" w:color="auto"/>
              <w:bottom w:val="single" w:sz="4" w:space="0" w:color="auto"/>
              <w:right w:val="single" w:sz="4" w:space="0" w:color="auto"/>
            </w:tcBorders>
            <w:vAlign w:val="center"/>
          </w:tcPr>
          <w:p w:rsidR="009977CA" w:rsidRDefault="009977CA" w:rsidP="00855BA3">
            <w:pPr>
              <w:jc w:val="center"/>
              <w:rPr>
                <w:sz w:val="26"/>
                <w:szCs w:val="26"/>
              </w:rPr>
            </w:pPr>
            <w:r>
              <w:rPr>
                <w:sz w:val="26"/>
                <w:szCs w:val="26"/>
              </w:rPr>
              <w:t>1</w:t>
            </w:r>
          </w:p>
        </w:tc>
        <w:tc>
          <w:tcPr>
            <w:tcW w:w="993" w:type="dxa"/>
            <w:tcBorders>
              <w:top w:val="single" w:sz="4" w:space="0" w:color="auto"/>
              <w:left w:val="single" w:sz="4" w:space="0" w:color="auto"/>
              <w:bottom w:val="single" w:sz="4" w:space="0" w:color="auto"/>
              <w:right w:val="single" w:sz="4" w:space="0" w:color="auto"/>
            </w:tcBorders>
            <w:vAlign w:val="center"/>
          </w:tcPr>
          <w:p w:rsidR="009977CA" w:rsidRDefault="009977CA" w:rsidP="00855BA3">
            <w:pPr>
              <w:jc w:val="cente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9977CA" w:rsidRDefault="009977CA" w:rsidP="00855BA3">
            <w:pPr>
              <w:jc w:val="cente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tcPr>
          <w:p w:rsidR="009977CA" w:rsidRDefault="009977CA" w:rsidP="00855BA3">
            <w:pPr>
              <w:jc w:val="center"/>
              <w:rPr>
                <w:sz w:val="26"/>
                <w:szCs w:val="26"/>
              </w:rPr>
            </w:pPr>
            <w:r>
              <w:rPr>
                <w:sz w:val="26"/>
                <w:szCs w:val="26"/>
              </w:rPr>
              <w:t>1</w:t>
            </w:r>
          </w:p>
        </w:tc>
      </w:tr>
      <w:tr w:rsidR="009977CA" w:rsidTr="00855BA3">
        <w:tc>
          <w:tcPr>
            <w:tcW w:w="772" w:type="dxa"/>
            <w:tcBorders>
              <w:top w:val="single" w:sz="4" w:space="0" w:color="auto"/>
              <w:left w:val="single" w:sz="4" w:space="0" w:color="auto"/>
              <w:bottom w:val="single" w:sz="4" w:space="0" w:color="auto"/>
              <w:right w:val="single" w:sz="4" w:space="0" w:color="auto"/>
            </w:tcBorders>
            <w:vAlign w:val="center"/>
          </w:tcPr>
          <w:p w:rsidR="009977CA" w:rsidRPr="00537217" w:rsidRDefault="009977CA" w:rsidP="009977CA">
            <w:pPr>
              <w:pStyle w:val="ac"/>
              <w:numPr>
                <w:ilvl w:val="0"/>
                <w:numId w:val="17"/>
              </w:numPr>
              <w:jc w:val="center"/>
              <w:rPr>
                <w:sz w:val="26"/>
                <w:szCs w:val="26"/>
              </w:rPr>
            </w:pPr>
          </w:p>
        </w:tc>
        <w:tc>
          <w:tcPr>
            <w:tcW w:w="4597" w:type="dxa"/>
            <w:tcBorders>
              <w:top w:val="single" w:sz="4" w:space="0" w:color="auto"/>
              <w:left w:val="single" w:sz="4" w:space="0" w:color="auto"/>
              <w:bottom w:val="single" w:sz="4" w:space="0" w:color="auto"/>
              <w:right w:val="single" w:sz="4" w:space="0" w:color="auto"/>
            </w:tcBorders>
          </w:tcPr>
          <w:p w:rsidR="009977CA" w:rsidRPr="001A1833" w:rsidRDefault="009977CA" w:rsidP="00855BA3">
            <w:pPr>
              <w:jc w:val="both"/>
              <w:rPr>
                <w:sz w:val="26"/>
                <w:szCs w:val="26"/>
              </w:rPr>
            </w:pPr>
            <w:r w:rsidRPr="004431AC">
              <w:rPr>
                <w:sz w:val="26"/>
                <w:szCs w:val="26"/>
              </w:rPr>
              <w:t>Выполнение ремонтных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количество зон</w:t>
            </w:r>
          </w:p>
        </w:tc>
        <w:tc>
          <w:tcPr>
            <w:tcW w:w="976" w:type="dxa"/>
            <w:tcBorders>
              <w:top w:val="single" w:sz="4" w:space="0" w:color="auto"/>
              <w:left w:val="single" w:sz="4" w:space="0" w:color="auto"/>
              <w:bottom w:val="single" w:sz="4" w:space="0" w:color="auto"/>
              <w:right w:val="single" w:sz="4" w:space="0" w:color="auto"/>
            </w:tcBorders>
            <w:vAlign w:val="center"/>
          </w:tcPr>
          <w:p w:rsidR="009977CA" w:rsidRDefault="009977CA" w:rsidP="00855BA3">
            <w:pPr>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9977CA" w:rsidRDefault="009977CA" w:rsidP="00855BA3">
            <w:pPr>
              <w:jc w:val="cente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9977CA" w:rsidRDefault="009977CA" w:rsidP="00855BA3">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977CA" w:rsidRDefault="009977CA" w:rsidP="00855BA3">
            <w:pPr>
              <w:jc w:val="center"/>
              <w:rPr>
                <w:sz w:val="26"/>
                <w:szCs w:val="26"/>
              </w:rPr>
            </w:pPr>
          </w:p>
        </w:tc>
      </w:tr>
    </w:tbl>
    <w:p w:rsidR="009977CA" w:rsidRDefault="009977CA" w:rsidP="009977CA">
      <w:pPr>
        <w:numPr>
          <w:ilvl w:val="0"/>
          <w:numId w:val="8"/>
        </w:numPr>
        <w:tabs>
          <w:tab w:val="left" w:pos="1134"/>
          <w:tab w:val="left" w:pos="5812"/>
        </w:tabs>
        <w:spacing w:before="240" w:after="240"/>
        <w:ind w:left="851" w:right="851" w:firstLine="0"/>
        <w:jc w:val="center"/>
        <w:rPr>
          <w:sz w:val="26"/>
          <w:szCs w:val="26"/>
        </w:rPr>
      </w:pPr>
      <w:r>
        <w:rPr>
          <w:sz w:val="26"/>
          <w:szCs w:val="26"/>
        </w:rPr>
        <w:t>План мероприятий Муниципальной программы</w:t>
      </w:r>
    </w:p>
    <w:p w:rsidR="009977CA" w:rsidRPr="001548C4" w:rsidRDefault="009977CA" w:rsidP="009977CA">
      <w:pPr>
        <w:pStyle w:val="fn2r"/>
        <w:spacing w:before="0" w:beforeAutospacing="0" w:after="0" w:afterAutospacing="0"/>
        <w:ind w:firstLine="851"/>
        <w:jc w:val="both"/>
        <w:rPr>
          <w:sz w:val="26"/>
          <w:szCs w:val="26"/>
        </w:rPr>
      </w:pPr>
      <w:r w:rsidRPr="001548C4">
        <w:rPr>
          <w:sz w:val="26"/>
          <w:szCs w:val="26"/>
        </w:rPr>
        <w:t>Муниципальная программа разработана для реализации мероприятий по благоустройству общественных территорий, которые предусматривают выполнение работ в соответствии со следующими перечнями:</w:t>
      </w:r>
    </w:p>
    <w:p w:rsidR="009977CA" w:rsidRDefault="009977CA" w:rsidP="009977CA">
      <w:pPr>
        <w:pStyle w:val="ConsPlusNormal"/>
        <w:numPr>
          <w:ilvl w:val="0"/>
          <w:numId w:val="9"/>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снос, обрезка зеленых насаждений;</w:t>
      </w:r>
    </w:p>
    <w:p w:rsidR="009977CA" w:rsidRDefault="009977CA" w:rsidP="009977CA">
      <w:pPr>
        <w:pStyle w:val="ConsPlusNormal"/>
        <w:numPr>
          <w:ilvl w:val="0"/>
          <w:numId w:val="9"/>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создание новых объектов озеленения;</w:t>
      </w:r>
    </w:p>
    <w:p w:rsidR="009977CA" w:rsidRPr="00EE4FAB" w:rsidRDefault="009977CA" w:rsidP="009977CA">
      <w:pPr>
        <w:pStyle w:val="ConsPlusNormal"/>
        <w:numPr>
          <w:ilvl w:val="0"/>
          <w:numId w:val="9"/>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устройство пешеходных дорожек, ремонт искусственных покрытий</w:t>
      </w:r>
      <w:r w:rsidRPr="00EE4FAB">
        <w:rPr>
          <w:rFonts w:ascii="Times New Roman" w:eastAsia="Calibri" w:hAnsi="Times New Roman" w:cs="Times New Roman"/>
          <w:sz w:val="26"/>
          <w:szCs w:val="26"/>
        </w:rPr>
        <w:t>;</w:t>
      </w:r>
    </w:p>
    <w:p w:rsidR="009977CA" w:rsidRDefault="009977CA" w:rsidP="009977CA">
      <w:pPr>
        <w:pStyle w:val="ConsPlusNormal"/>
        <w:numPr>
          <w:ilvl w:val="0"/>
          <w:numId w:val="9"/>
        </w:numPr>
        <w:tabs>
          <w:tab w:val="left" w:pos="993"/>
        </w:tabs>
        <w:ind w:left="0" w:firstLine="851"/>
        <w:jc w:val="both"/>
        <w:rPr>
          <w:rFonts w:ascii="Times New Roman" w:eastAsia="Calibri" w:hAnsi="Times New Roman" w:cs="Times New Roman"/>
          <w:sz w:val="26"/>
          <w:szCs w:val="26"/>
        </w:rPr>
      </w:pPr>
      <w:r w:rsidRPr="00EE4FAB">
        <w:rPr>
          <w:rFonts w:ascii="Times New Roman" w:eastAsia="Calibri" w:hAnsi="Times New Roman" w:cs="Times New Roman"/>
          <w:sz w:val="26"/>
          <w:szCs w:val="26"/>
        </w:rPr>
        <w:t>ус</w:t>
      </w:r>
      <w:r>
        <w:rPr>
          <w:rFonts w:ascii="Times New Roman" w:eastAsia="Calibri" w:hAnsi="Times New Roman" w:cs="Times New Roman"/>
          <w:sz w:val="26"/>
          <w:szCs w:val="26"/>
        </w:rPr>
        <w:t>тановка малых архитектурных форм, в том числе скамеек, урн;</w:t>
      </w:r>
    </w:p>
    <w:p w:rsidR="009977CA" w:rsidRDefault="009977CA" w:rsidP="009977CA">
      <w:pPr>
        <w:pStyle w:val="ConsPlusNormal"/>
        <w:numPr>
          <w:ilvl w:val="0"/>
          <w:numId w:val="9"/>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обустройство зон для различных видов отдыха, игр.</w:t>
      </w:r>
    </w:p>
    <w:p w:rsidR="009977CA" w:rsidRPr="005862F4" w:rsidRDefault="009977CA" w:rsidP="009977CA">
      <w:pPr>
        <w:pStyle w:val="ConsPlusNormal"/>
        <w:ind w:firstLine="851"/>
        <w:jc w:val="both"/>
        <w:rPr>
          <w:rFonts w:ascii="Times New Roman" w:eastAsia="Calibri" w:hAnsi="Times New Roman" w:cs="Times New Roman"/>
          <w:sz w:val="26"/>
          <w:szCs w:val="26"/>
        </w:rPr>
      </w:pPr>
      <w:r w:rsidRPr="00C43AB4">
        <w:rPr>
          <w:rFonts w:ascii="Times New Roman" w:eastAsia="Calibri" w:hAnsi="Times New Roman" w:cs="Times New Roman"/>
          <w:sz w:val="26"/>
          <w:szCs w:val="26"/>
        </w:rPr>
        <w:t xml:space="preserve">План мероприятий </w:t>
      </w:r>
      <w:r>
        <w:rPr>
          <w:rFonts w:ascii="Times New Roman" w:eastAsia="Calibri" w:hAnsi="Times New Roman" w:cs="Times New Roman"/>
          <w:sz w:val="26"/>
          <w:szCs w:val="26"/>
        </w:rPr>
        <w:t>Муниципальной программы</w:t>
      </w:r>
      <w:r w:rsidRPr="00C43AB4">
        <w:rPr>
          <w:rFonts w:ascii="Times New Roman" w:eastAsia="Calibri" w:hAnsi="Times New Roman" w:cs="Times New Roman"/>
          <w:sz w:val="26"/>
          <w:szCs w:val="26"/>
        </w:rPr>
        <w:t xml:space="preserve"> приведен в приложении к настоящей Программе.</w:t>
      </w:r>
    </w:p>
    <w:p w:rsidR="009977CA" w:rsidRPr="00EE4FAB" w:rsidRDefault="009977CA" w:rsidP="009977CA">
      <w:pPr>
        <w:keepNext/>
        <w:numPr>
          <w:ilvl w:val="0"/>
          <w:numId w:val="8"/>
        </w:numPr>
        <w:tabs>
          <w:tab w:val="left" w:pos="1134"/>
          <w:tab w:val="left" w:pos="5812"/>
        </w:tabs>
        <w:spacing w:before="240" w:after="240"/>
        <w:ind w:left="851" w:right="851" w:firstLine="0"/>
        <w:jc w:val="center"/>
        <w:rPr>
          <w:sz w:val="26"/>
          <w:szCs w:val="26"/>
        </w:rPr>
      </w:pPr>
      <w:r>
        <w:rPr>
          <w:sz w:val="26"/>
          <w:szCs w:val="26"/>
        </w:rPr>
        <w:t>Сроки реализации Муниципальной программы</w:t>
      </w:r>
    </w:p>
    <w:p w:rsidR="009977CA" w:rsidRDefault="009977CA" w:rsidP="009977CA">
      <w:pPr>
        <w:tabs>
          <w:tab w:val="left" w:pos="1134"/>
        </w:tabs>
        <w:spacing w:before="240" w:after="120"/>
        <w:rPr>
          <w:sz w:val="26"/>
          <w:szCs w:val="26"/>
        </w:rPr>
      </w:pPr>
      <w:r>
        <w:rPr>
          <w:sz w:val="26"/>
          <w:szCs w:val="26"/>
        </w:rPr>
        <w:t>2018-2021 годы</w:t>
      </w:r>
      <w:r w:rsidRPr="00EE4FAB">
        <w:rPr>
          <w:sz w:val="26"/>
          <w:szCs w:val="26"/>
        </w:rPr>
        <w:t>.</w:t>
      </w:r>
    </w:p>
    <w:p w:rsidR="009977CA" w:rsidRDefault="009977CA" w:rsidP="009977CA">
      <w:pPr>
        <w:keepNext/>
        <w:numPr>
          <w:ilvl w:val="0"/>
          <w:numId w:val="8"/>
        </w:numPr>
        <w:tabs>
          <w:tab w:val="left" w:pos="1134"/>
          <w:tab w:val="left" w:pos="5812"/>
        </w:tabs>
        <w:spacing w:before="240" w:after="240"/>
        <w:ind w:left="851" w:right="851" w:firstLine="0"/>
        <w:jc w:val="center"/>
        <w:rPr>
          <w:sz w:val="26"/>
          <w:szCs w:val="26"/>
        </w:rPr>
      </w:pPr>
      <w:r w:rsidRPr="00EE4FAB">
        <w:rPr>
          <w:sz w:val="26"/>
          <w:szCs w:val="26"/>
        </w:rPr>
        <w:t>О</w:t>
      </w:r>
      <w:r>
        <w:rPr>
          <w:sz w:val="26"/>
          <w:szCs w:val="26"/>
        </w:rPr>
        <w:t>писание социальных, экономических и экологических последствий реализации Муниципальной программы, общая потребность в необходимых финансовых ресурсах</w:t>
      </w:r>
    </w:p>
    <w:p w:rsidR="009977CA" w:rsidRDefault="009977CA" w:rsidP="009977CA">
      <w:pPr>
        <w:pStyle w:val="fn2r"/>
        <w:spacing w:before="0" w:beforeAutospacing="0" w:after="0" w:afterAutospacing="0"/>
        <w:ind w:firstLine="851"/>
        <w:jc w:val="both"/>
        <w:rPr>
          <w:sz w:val="26"/>
          <w:szCs w:val="26"/>
        </w:rPr>
      </w:pPr>
      <w:r w:rsidRPr="00F31925">
        <w:rPr>
          <w:sz w:val="26"/>
          <w:szCs w:val="26"/>
        </w:rPr>
        <w:t xml:space="preserve">Реализация мероприятий </w:t>
      </w:r>
      <w:r>
        <w:rPr>
          <w:sz w:val="26"/>
          <w:szCs w:val="26"/>
        </w:rPr>
        <w:t>Муниципальной программы</w:t>
      </w:r>
      <w:r w:rsidRPr="00F31925">
        <w:rPr>
          <w:sz w:val="26"/>
          <w:szCs w:val="26"/>
        </w:rPr>
        <w:t xml:space="preserve"> с использованием программно-целев</w:t>
      </w:r>
      <w:r>
        <w:rPr>
          <w:sz w:val="26"/>
          <w:szCs w:val="26"/>
        </w:rPr>
        <w:t>ого метода будет способствовать повышению</w:t>
      </w:r>
      <w:r w:rsidRPr="00F31925">
        <w:rPr>
          <w:sz w:val="26"/>
          <w:szCs w:val="26"/>
        </w:rPr>
        <w:t xml:space="preserve"> уровня благоустройства общественных территорий в Калининском районе города Челябинска.</w:t>
      </w:r>
    </w:p>
    <w:p w:rsidR="009977CA" w:rsidRDefault="009977CA" w:rsidP="009977CA">
      <w:pPr>
        <w:pStyle w:val="fn2r"/>
        <w:spacing w:before="0" w:beforeAutospacing="0" w:after="0" w:afterAutospacing="0"/>
        <w:ind w:firstLine="851"/>
        <w:jc w:val="both"/>
        <w:rPr>
          <w:sz w:val="26"/>
          <w:szCs w:val="26"/>
        </w:rPr>
      </w:pPr>
      <w:r>
        <w:rPr>
          <w:sz w:val="26"/>
          <w:szCs w:val="26"/>
        </w:rPr>
        <w:lastRenderedPageBreak/>
        <w:t>Ежегодное последовательное осуществление системы мероприятий Муниципальной программы позволит эффективно и рационально использовать финансовые ресурсы по всем направлениям деятельности для достижения поставленной цели.</w:t>
      </w:r>
    </w:p>
    <w:p w:rsidR="009977CA" w:rsidRDefault="009977CA" w:rsidP="009977CA">
      <w:pPr>
        <w:pStyle w:val="fn2r"/>
        <w:spacing w:before="0" w:beforeAutospacing="0"/>
        <w:ind w:firstLine="851"/>
        <w:jc w:val="both"/>
        <w:rPr>
          <w:sz w:val="26"/>
          <w:szCs w:val="26"/>
        </w:rPr>
      </w:pPr>
      <w:r w:rsidRPr="000B4321">
        <w:rPr>
          <w:sz w:val="26"/>
          <w:szCs w:val="26"/>
        </w:rPr>
        <w:t xml:space="preserve">Общий объем финансирования и источники финансирования, необходимые для реализации мероприятий </w:t>
      </w:r>
      <w:r>
        <w:rPr>
          <w:sz w:val="26"/>
          <w:szCs w:val="26"/>
        </w:rPr>
        <w:t>Муниципальной программы</w:t>
      </w:r>
      <w:r w:rsidRPr="000B4321">
        <w:rPr>
          <w:sz w:val="26"/>
          <w:szCs w:val="26"/>
        </w:rPr>
        <w:t>, представлены в таблице:</w:t>
      </w:r>
    </w:p>
    <w:tbl>
      <w:tblPr>
        <w:tblW w:w="9655" w:type="dxa"/>
        <w:tblInd w:w="93" w:type="dxa"/>
        <w:tblLayout w:type="fixed"/>
        <w:tblLook w:val="04A0" w:firstRow="1" w:lastRow="0" w:firstColumn="1" w:lastColumn="0" w:noHBand="0" w:noVBand="1"/>
      </w:tblPr>
      <w:tblGrid>
        <w:gridCol w:w="2850"/>
        <w:gridCol w:w="1418"/>
        <w:gridCol w:w="1417"/>
        <w:gridCol w:w="1418"/>
        <w:gridCol w:w="1276"/>
        <w:gridCol w:w="1276"/>
      </w:tblGrid>
      <w:tr w:rsidR="009977CA" w:rsidTr="00855BA3">
        <w:trPr>
          <w:trHeight w:val="330"/>
          <w:tblHeader/>
        </w:trPr>
        <w:tc>
          <w:tcPr>
            <w:tcW w:w="2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77CA" w:rsidRDefault="009977CA" w:rsidP="00855BA3">
            <w:pPr>
              <w:jc w:val="center"/>
            </w:pPr>
            <w:r>
              <w:t>Источник финансирования</w:t>
            </w:r>
          </w:p>
        </w:tc>
        <w:tc>
          <w:tcPr>
            <w:tcW w:w="6805" w:type="dxa"/>
            <w:gridSpan w:val="5"/>
            <w:tcBorders>
              <w:top w:val="single" w:sz="8" w:space="0" w:color="auto"/>
              <w:left w:val="nil"/>
              <w:bottom w:val="single" w:sz="8" w:space="0" w:color="auto"/>
              <w:right w:val="single" w:sz="8" w:space="0" w:color="000000"/>
            </w:tcBorders>
            <w:shd w:val="clear" w:color="auto" w:fill="auto"/>
            <w:vAlign w:val="center"/>
            <w:hideMark/>
          </w:tcPr>
          <w:p w:rsidR="009977CA" w:rsidRDefault="009977CA" w:rsidP="00855BA3">
            <w:pPr>
              <w:jc w:val="center"/>
            </w:pPr>
            <w:r>
              <w:t>Объем финансирования, тыс. руб.</w:t>
            </w:r>
          </w:p>
        </w:tc>
      </w:tr>
      <w:tr w:rsidR="009977CA" w:rsidTr="00855BA3">
        <w:trPr>
          <w:trHeight w:val="330"/>
          <w:tblHeader/>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9977CA" w:rsidRDefault="009977CA" w:rsidP="00855BA3"/>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9977CA" w:rsidRDefault="009977CA" w:rsidP="00855BA3">
            <w:pPr>
              <w:jc w:val="center"/>
            </w:pPr>
            <w:r>
              <w:t>всего</w:t>
            </w:r>
          </w:p>
        </w:tc>
        <w:tc>
          <w:tcPr>
            <w:tcW w:w="5387" w:type="dxa"/>
            <w:gridSpan w:val="4"/>
            <w:tcBorders>
              <w:top w:val="single" w:sz="8" w:space="0" w:color="auto"/>
              <w:left w:val="nil"/>
              <w:bottom w:val="single" w:sz="8" w:space="0" w:color="auto"/>
              <w:right w:val="single" w:sz="8" w:space="0" w:color="000000"/>
            </w:tcBorders>
            <w:shd w:val="clear" w:color="auto" w:fill="auto"/>
            <w:vAlign w:val="center"/>
            <w:hideMark/>
          </w:tcPr>
          <w:p w:rsidR="009977CA" w:rsidRDefault="009977CA" w:rsidP="00855BA3">
            <w:pPr>
              <w:jc w:val="center"/>
            </w:pPr>
            <w:r>
              <w:t xml:space="preserve">в том числе </w:t>
            </w:r>
            <w:proofErr w:type="gramStart"/>
            <w:r>
              <w:t>по</w:t>
            </w:r>
            <w:proofErr w:type="gramEnd"/>
            <w:r>
              <w:t xml:space="preserve"> года</w:t>
            </w:r>
          </w:p>
        </w:tc>
      </w:tr>
      <w:tr w:rsidR="009977CA" w:rsidTr="00855BA3">
        <w:trPr>
          <w:trHeight w:val="330"/>
          <w:tblHeader/>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9977CA" w:rsidRDefault="009977CA" w:rsidP="00855BA3"/>
        </w:tc>
        <w:tc>
          <w:tcPr>
            <w:tcW w:w="1418" w:type="dxa"/>
            <w:vMerge/>
            <w:tcBorders>
              <w:top w:val="nil"/>
              <w:left w:val="single" w:sz="8" w:space="0" w:color="auto"/>
              <w:bottom w:val="single" w:sz="8" w:space="0" w:color="000000"/>
              <w:right w:val="single" w:sz="8" w:space="0" w:color="auto"/>
            </w:tcBorders>
            <w:vAlign w:val="center"/>
            <w:hideMark/>
          </w:tcPr>
          <w:p w:rsidR="009977CA" w:rsidRDefault="009977CA" w:rsidP="00855BA3"/>
        </w:tc>
        <w:tc>
          <w:tcPr>
            <w:tcW w:w="1417" w:type="dxa"/>
            <w:tcBorders>
              <w:top w:val="nil"/>
              <w:left w:val="nil"/>
              <w:bottom w:val="single" w:sz="8" w:space="0" w:color="auto"/>
              <w:right w:val="single" w:sz="8" w:space="0" w:color="auto"/>
            </w:tcBorders>
            <w:shd w:val="clear" w:color="auto" w:fill="auto"/>
            <w:vAlign w:val="center"/>
            <w:hideMark/>
          </w:tcPr>
          <w:p w:rsidR="009977CA" w:rsidRDefault="009977CA" w:rsidP="00855BA3">
            <w:pPr>
              <w:jc w:val="center"/>
            </w:pPr>
            <w:r>
              <w:t>2018 год</w:t>
            </w:r>
          </w:p>
        </w:tc>
        <w:tc>
          <w:tcPr>
            <w:tcW w:w="1418" w:type="dxa"/>
            <w:tcBorders>
              <w:top w:val="nil"/>
              <w:left w:val="nil"/>
              <w:bottom w:val="single" w:sz="8" w:space="0" w:color="auto"/>
              <w:right w:val="single" w:sz="8" w:space="0" w:color="auto"/>
            </w:tcBorders>
            <w:shd w:val="clear" w:color="auto" w:fill="auto"/>
            <w:vAlign w:val="center"/>
            <w:hideMark/>
          </w:tcPr>
          <w:p w:rsidR="009977CA" w:rsidRDefault="009977CA" w:rsidP="00855BA3">
            <w:pPr>
              <w:jc w:val="center"/>
            </w:pPr>
            <w:r>
              <w:t>2019 год</w:t>
            </w:r>
          </w:p>
        </w:tc>
        <w:tc>
          <w:tcPr>
            <w:tcW w:w="1276" w:type="dxa"/>
            <w:tcBorders>
              <w:top w:val="nil"/>
              <w:left w:val="nil"/>
              <w:bottom w:val="single" w:sz="8" w:space="0" w:color="auto"/>
              <w:right w:val="single" w:sz="8" w:space="0" w:color="auto"/>
            </w:tcBorders>
            <w:shd w:val="clear" w:color="auto" w:fill="auto"/>
            <w:vAlign w:val="center"/>
            <w:hideMark/>
          </w:tcPr>
          <w:p w:rsidR="009977CA" w:rsidRDefault="009977CA" w:rsidP="00855BA3">
            <w:pPr>
              <w:jc w:val="center"/>
            </w:pPr>
            <w:r>
              <w:t>2020 год</w:t>
            </w:r>
          </w:p>
        </w:tc>
        <w:tc>
          <w:tcPr>
            <w:tcW w:w="1276" w:type="dxa"/>
            <w:tcBorders>
              <w:top w:val="nil"/>
              <w:left w:val="nil"/>
              <w:bottom w:val="single" w:sz="8" w:space="0" w:color="auto"/>
              <w:right w:val="single" w:sz="8" w:space="0" w:color="auto"/>
            </w:tcBorders>
            <w:vAlign w:val="center"/>
          </w:tcPr>
          <w:p w:rsidR="009977CA" w:rsidRDefault="009977CA" w:rsidP="00855BA3">
            <w:pPr>
              <w:jc w:val="center"/>
            </w:pPr>
            <w:r w:rsidRPr="00C8121F">
              <w:t>202</w:t>
            </w:r>
            <w:r>
              <w:t>1</w:t>
            </w:r>
            <w:r w:rsidRPr="00C8121F">
              <w:t xml:space="preserve"> год</w:t>
            </w:r>
          </w:p>
        </w:tc>
      </w:tr>
      <w:tr w:rsidR="009977CA" w:rsidTr="00855BA3">
        <w:trPr>
          <w:trHeight w:val="645"/>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9977CA" w:rsidRDefault="009977CA" w:rsidP="00855BA3">
            <w:r>
              <w:t>Общий объем финансирования</w:t>
            </w:r>
          </w:p>
        </w:tc>
        <w:tc>
          <w:tcPr>
            <w:tcW w:w="1418" w:type="dxa"/>
            <w:tcBorders>
              <w:top w:val="nil"/>
              <w:left w:val="nil"/>
              <w:bottom w:val="single" w:sz="8" w:space="0" w:color="auto"/>
              <w:right w:val="single" w:sz="8" w:space="0" w:color="auto"/>
            </w:tcBorders>
            <w:shd w:val="clear" w:color="auto" w:fill="auto"/>
            <w:vAlign w:val="center"/>
          </w:tcPr>
          <w:p w:rsidR="009977CA" w:rsidRPr="00624923" w:rsidRDefault="009977CA" w:rsidP="00855BA3">
            <w:pPr>
              <w:jc w:val="center"/>
            </w:pPr>
            <w:r w:rsidRPr="00624923">
              <w:t>48 236,60</w:t>
            </w:r>
          </w:p>
        </w:tc>
        <w:tc>
          <w:tcPr>
            <w:tcW w:w="1417"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10 917,6</w:t>
            </w:r>
          </w:p>
        </w:tc>
        <w:tc>
          <w:tcPr>
            <w:tcW w:w="1418"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36 191,0</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564,0</w:t>
            </w:r>
          </w:p>
        </w:tc>
        <w:tc>
          <w:tcPr>
            <w:tcW w:w="1276" w:type="dxa"/>
            <w:tcBorders>
              <w:top w:val="nil"/>
              <w:left w:val="nil"/>
              <w:bottom w:val="single" w:sz="8" w:space="0" w:color="auto"/>
              <w:right w:val="single" w:sz="8" w:space="0" w:color="auto"/>
            </w:tcBorders>
            <w:vAlign w:val="center"/>
          </w:tcPr>
          <w:p w:rsidR="009977CA" w:rsidRDefault="009977CA" w:rsidP="00855BA3">
            <w:pPr>
              <w:jc w:val="center"/>
            </w:pPr>
            <w:r>
              <w:t>564,0</w:t>
            </w:r>
          </w:p>
        </w:tc>
      </w:tr>
      <w:tr w:rsidR="009977CA" w:rsidTr="00855BA3">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9977CA" w:rsidRDefault="009977CA" w:rsidP="00855BA3">
            <w:r>
              <w:t>Федеральный бюджет</w:t>
            </w:r>
          </w:p>
        </w:tc>
        <w:tc>
          <w:tcPr>
            <w:tcW w:w="1418" w:type="dxa"/>
            <w:tcBorders>
              <w:top w:val="nil"/>
              <w:left w:val="nil"/>
              <w:bottom w:val="single" w:sz="8" w:space="0" w:color="auto"/>
              <w:right w:val="single" w:sz="8" w:space="0" w:color="auto"/>
            </w:tcBorders>
            <w:shd w:val="clear" w:color="auto" w:fill="auto"/>
            <w:vAlign w:val="center"/>
          </w:tcPr>
          <w:p w:rsidR="009977CA" w:rsidRPr="00624923" w:rsidRDefault="009977CA" w:rsidP="00855BA3">
            <w:pPr>
              <w:jc w:val="center"/>
            </w:pPr>
            <w:r w:rsidRPr="00624923">
              <w:t>32 809,80</w:t>
            </w:r>
          </w:p>
        </w:tc>
        <w:tc>
          <w:tcPr>
            <w:tcW w:w="1417"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8 536,0</w:t>
            </w:r>
          </w:p>
        </w:tc>
        <w:tc>
          <w:tcPr>
            <w:tcW w:w="1418"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24 273,8</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0</w:t>
            </w:r>
          </w:p>
        </w:tc>
        <w:tc>
          <w:tcPr>
            <w:tcW w:w="1276" w:type="dxa"/>
            <w:tcBorders>
              <w:top w:val="nil"/>
              <w:left w:val="nil"/>
              <w:bottom w:val="single" w:sz="8" w:space="0" w:color="auto"/>
              <w:right w:val="single" w:sz="8" w:space="0" w:color="auto"/>
            </w:tcBorders>
            <w:vAlign w:val="center"/>
          </w:tcPr>
          <w:p w:rsidR="009977CA" w:rsidRDefault="009977CA" w:rsidP="00855BA3">
            <w:pPr>
              <w:jc w:val="center"/>
            </w:pPr>
            <w:r>
              <w:t>0</w:t>
            </w:r>
          </w:p>
        </w:tc>
      </w:tr>
      <w:tr w:rsidR="009977CA" w:rsidTr="00855BA3">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9977CA" w:rsidRDefault="009977CA" w:rsidP="00855BA3">
            <w:r>
              <w:t>Областной бюджет</w:t>
            </w:r>
          </w:p>
        </w:tc>
        <w:tc>
          <w:tcPr>
            <w:tcW w:w="1418"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rsidRPr="00624923">
              <w:t>13 061,00</w:t>
            </w:r>
          </w:p>
        </w:tc>
        <w:tc>
          <w:tcPr>
            <w:tcW w:w="1417"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2 002,3</w:t>
            </w:r>
          </w:p>
        </w:tc>
        <w:tc>
          <w:tcPr>
            <w:tcW w:w="1418"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11 058,7</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0</w:t>
            </w:r>
          </w:p>
        </w:tc>
        <w:tc>
          <w:tcPr>
            <w:tcW w:w="1276" w:type="dxa"/>
            <w:tcBorders>
              <w:top w:val="nil"/>
              <w:left w:val="nil"/>
              <w:bottom w:val="single" w:sz="8" w:space="0" w:color="auto"/>
              <w:right w:val="single" w:sz="8" w:space="0" w:color="auto"/>
            </w:tcBorders>
            <w:vAlign w:val="center"/>
          </w:tcPr>
          <w:p w:rsidR="009977CA" w:rsidRDefault="009977CA" w:rsidP="00855BA3">
            <w:pPr>
              <w:jc w:val="center"/>
            </w:pPr>
            <w:r>
              <w:t>0</w:t>
            </w:r>
          </w:p>
        </w:tc>
      </w:tr>
      <w:tr w:rsidR="009977CA" w:rsidTr="00855BA3">
        <w:trPr>
          <w:trHeight w:val="645"/>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9977CA" w:rsidRDefault="009977CA" w:rsidP="00855BA3">
            <w:r>
              <w:t>Бюджет города Челябинска</w:t>
            </w:r>
          </w:p>
        </w:tc>
        <w:tc>
          <w:tcPr>
            <w:tcW w:w="1418"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0</w:t>
            </w:r>
          </w:p>
        </w:tc>
        <w:tc>
          <w:tcPr>
            <w:tcW w:w="1417"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0</w:t>
            </w:r>
          </w:p>
        </w:tc>
        <w:tc>
          <w:tcPr>
            <w:tcW w:w="1418"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0</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0</w:t>
            </w:r>
          </w:p>
        </w:tc>
        <w:tc>
          <w:tcPr>
            <w:tcW w:w="1276" w:type="dxa"/>
            <w:tcBorders>
              <w:top w:val="nil"/>
              <w:left w:val="nil"/>
              <w:bottom w:val="single" w:sz="8" w:space="0" w:color="auto"/>
              <w:right w:val="single" w:sz="8" w:space="0" w:color="auto"/>
            </w:tcBorders>
            <w:vAlign w:val="center"/>
          </w:tcPr>
          <w:p w:rsidR="009977CA" w:rsidRDefault="009977CA" w:rsidP="00855BA3">
            <w:pPr>
              <w:jc w:val="center"/>
            </w:pPr>
            <w:r>
              <w:t>0</w:t>
            </w:r>
          </w:p>
        </w:tc>
      </w:tr>
      <w:tr w:rsidR="009977CA" w:rsidTr="00855BA3">
        <w:trPr>
          <w:trHeight w:val="159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9977CA" w:rsidRDefault="009977CA" w:rsidP="00855BA3">
            <w:r>
              <w:t>Бюджет Калининского внутригородского района Челябинского городского округа с внутригородским делением</w:t>
            </w:r>
          </w:p>
        </w:tc>
        <w:tc>
          <w:tcPr>
            <w:tcW w:w="1418"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rsidRPr="003242DB">
              <w:t>2 365,80</w:t>
            </w:r>
          </w:p>
        </w:tc>
        <w:tc>
          <w:tcPr>
            <w:tcW w:w="1417"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379,3</w:t>
            </w:r>
          </w:p>
        </w:tc>
        <w:tc>
          <w:tcPr>
            <w:tcW w:w="1418"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858,5</w:t>
            </w:r>
          </w:p>
        </w:tc>
        <w:tc>
          <w:tcPr>
            <w:tcW w:w="1276" w:type="dxa"/>
            <w:tcBorders>
              <w:top w:val="nil"/>
              <w:left w:val="nil"/>
              <w:bottom w:val="single" w:sz="8" w:space="0" w:color="auto"/>
              <w:right w:val="single" w:sz="8" w:space="0" w:color="auto"/>
            </w:tcBorders>
            <w:shd w:val="clear" w:color="auto" w:fill="auto"/>
            <w:vAlign w:val="center"/>
          </w:tcPr>
          <w:p w:rsidR="009977CA" w:rsidRDefault="009977CA" w:rsidP="00855BA3">
            <w:pPr>
              <w:jc w:val="center"/>
            </w:pPr>
            <w:r>
              <w:t>564,0</w:t>
            </w:r>
          </w:p>
        </w:tc>
        <w:tc>
          <w:tcPr>
            <w:tcW w:w="1276" w:type="dxa"/>
            <w:tcBorders>
              <w:top w:val="nil"/>
              <w:left w:val="nil"/>
              <w:bottom w:val="single" w:sz="8" w:space="0" w:color="auto"/>
              <w:right w:val="single" w:sz="8" w:space="0" w:color="auto"/>
            </w:tcBorders>
            <w:vAlign w:val="center"/>
          </w:tcPr>
          <w:p w:rsidR="009977CA" w:rsidRDefault="009977CA" w:rsidP="00855BA3">
            <w:pPr>
              <w:jc w:val="center"/>
            </w:pPr>
            <w:r>
              <w:t>564,0</w:t>
            </w:r>
          </w:p>
        </w:tc>
      </w:tr>
    </w:tbl>
    <w:p w:rsidR="009977CA" w:rsidRPr="00912A2E" w:rsidRDefault="009977CA" w:rsidP="009977CA">
      <w:pPr>
        <w:numPr>
          <w:ilvl w:val="0"/>
          <w:numId w:val="8"/>
        </w:numPr>
        <w:tabs>
          <w:tab w:val="left" w:pos="1134"/>
          <w:tab w:val="left" w:pos="5812"/>
        </w:tabs>
        <w:spacing w:before="240" w:after="240"/>
        <w:ind w:left="851" w:right="851" w:firstLine="0"/>
        <w:jc w:val="center"/>
        <w:rPr>
          <w:sz w:val="26"/>
          <w:szCs w:val="26"/>
        </w:rPr>
      </w:pPr>
      <w:r w:rsidRPr="00912A2E">
        <w:rPr>
          <w:sz w:val="26"/>
          <w:szCs w:val="26"/>
        </w:rPr>
        <w:t xml:space="preserve">Описание системы оценки вклада </w:t>
      </w:r>
      <w:r>
        <w:rPr>
          <w:sz w:val="26"/>
          <w:szCs w:val="26"/>
        </w:rPr>
        <w:t>Муниципальной программы</w:t>
      </w:r>
      <w:r w:rsidRPr="00912A2E">
        <w:rPr>
          <w:sz w:val="26"/>
          <w:szCs w:val="26"/>
        </w:rPr>
        <w:t xml:space="preserve"> в достижение стратегической цели</w:t>
      </w:r>
    </w:p>
    <w:p w:rsidR="009977CA" w:rsidRPr="00BF4EE5" w:rsidRDefault="009977CA" w:rsidP="009977CA">
      <w:pPr>
        <w:pStyle w:val="fn2r"/>
        <w:spacing w:before="0" w:beforeAutospacing="0" w:after="0" w:afterAutospacing="0"/>
        <w:ind w:firstLine="851"/>
        <w:jc w:val="both"/>
        <w:rPr>
          <w:sz w:val="26"/>
          <w:szCs w:val="26"/>
        </w:rPr>
      </w:pPr>
      <w:r w:rsidRPr="00BF4EE5">
        <w:rPr>
          <w:sz w:val="26"/>
          <w:szCs w:val="26"/>
        </w:rPr>
        <w:t xml:space="preserve">Настоящая </w:t>
      </w:r>
      <w:r>
        <w:rPr>
          <w:sz w:val="26"/>
          <w:szCs w:val="26"/>
        </w:rPr>
        <w:t>Муниципальная программа</w:t>
      </w:r>
      <w:r w:rsidRPr="00BF4EE5">
        <w:rPr>
          <w:sz w:val="26"/>
          <w:szCs w:val="26"/>
        </w:rPr>
        <w:t xml:space="preserve"> определяет цели, задачи и мероприятия, направленные на достижение стратегических целей социально-экономического развития района.</w:t>
      </w:r>
    </w:p>
    <w:p w:rsidR="009977CA" w:rsidRPr="00BF4EE5" w:rsidRDefault="009977CA" w:rsidP="009977CA">
      <w:pPr>
        <w:pStyle w:val="fn2r"/>
        <w:spacing w:before="0" w:beforeAutospacing="0" w:after="0" w:afterAutospacing="0"/>
        <w:ind w:firstLine="851"/>
        <w:jc w:val="both"/>
        <w:rPr>
          <w:sz w:val="26"/>
          <w:szCs w:val="26"/>
        </w:rPr>
      </w:pPr>
      <w:r w:rsidRPr="00BF4EE5">
        <w:rPr>
          <w:sz w:val="26"/>
          <w:szCs w:val="26"/>
        </w:rPr>
        <w:t>Программный подход обеспечивает решение комплекса стратегических задач:</w:t>
      </w:r>
    </w:p>
    <w:p w:rsidR="009977CA" w:rsidRPr="00BF4EE5" w:rsidRDefault="009977CA" w:rsidP="009977CA">
      <w:pPr>
        <w:numPr>
          <w:ilvl w:val="0"/>
          <w:numId w:val="10"/>
        </w:numPr>
        <w:tabs>
          <w:tab w:val="left" w:pos="851"/>
        </w:tabs>
        <w:ind w:left="0" w:firstLine="567"/>
        <w:jc w:val="both"/>
        <w:rPr>
          <w:sz w:val="26"/>
          <w:szCs w:val="26"/>
        </w:rPr>
      </w:pPr>
      <w:r w:rsidRPr="00BF4EE5">
        <w:rPr>
          <w:sz w:val="26"/>
          <w:szCs w:val="26"/>
        </w:rPr>
        <w:t>обеспечение комфортных и безопасных условий проживания граждан;</w:t>
      </w:r>
    </w:p>
    <w:p w:rsidR="009977CA" w:rsidRPr="00BF4EE5" w:rsidRDefault="009977CA" w:rsidP="009977CA">
      <w:pPr>
        <w:numPr>
          <w:ilvl w:val="0"/>
          <w:numId w:val="10"/>
        </w:numPr>
        <w:tabs>
          <w:tab w:val="left" w:pos="851"/>
        </w:tabs>
        <w:ind w:left="0" w:firstLine="567"/>
        <w:jc w:val="both"/>
        <w:rPr>
          <w:sz w:val="26"/>
          <w:szCs w:val="26"/>
        </w:rPr>
      </w:pPr>
      <w:r w:rsidRPr="00BF4EE5">
        <w:rPr>
          <w:sz w:val="26"/>
          <w:szCs w:val="26"/>
        </w:rPr>
        <w:t>сохранение и улучшение внешнег</w:t>
      </w:r>
      <w:r>
        <w:rPr>
          <w:sz w:val="26"/>
          <w:szCs w:val="26"/>
        </w:rPr>
        <w:t xml:space="preserve">о вида мест общего пользования </w:t>
      </w:r>
      <w:r w:rsidRPr="00BF4EE5">
        <w:rPr>
          <w:sz w:val="26"/>
          <w:szCs w:val="26"/>
        </w:rPr>
        <w:t>и массового отдыха населения;</w:t>
      </w:r>
    </w:p>
    <w:p w:rsidR="009977CA" w:rsidRDefault="009977CA" w:rsidP="009977CA">
      <w:pPr>
        <w:numPr>
          <w:ilvl w:val="0"/>
          <w:numId w:val="10"/>
        </w:numPr>
        <w:tabs>
          <w:tab w:val="left" w:pos="851"/>
        </w:tabs>
        <w:ind w:left="0" w:firstLine="567"/>
        <w:jc w:val="both"/>
        <w:rPr>
          <w:sz w:val="26"/>
          <w:szCs w:val="26"/>
        </w:rPr>
      </w:pPr>
      <w:r w:rsidRPr="00BF4EE5">
        <w:rPr>
          <w:sz w:val="26"/>
          <w:szCs w:val="26"/>
        </w:rPr>
        <w:t>повышение уровня эстетического и физического развития жителей.</w:t>
      </w:r>
    </w:p>
    <w:p w:rsidR="009977CA" w:rsidRPr="00E90D1A" w:rsidRDefault="009977CA" w:rsidP="009977CA">
      <w:pPr>
        <w:tabs>
          <w:tab w:val="left" w:pos="900"/>
        </w:tabs>
        <w:autoSpaceDE w:val="0"/>
        <w:autoSpaceDN w:val="0"/>
        <w:adjustRightInd w:val="0"/>
        <w:ind w:firstLine="540"/>
        <w:jc w:val="both"/>
        <w:outlineLvl w:val="1"/>
        <w:rPr>
          <w:sz w:val="26"/>
          <w:szCs w:val="26"/>
        </w:rPr>
      </w:pPr>
      <w:r w:rsidRPr="00E90D1A">
        <w:rPr>
          <w:sz w:val="26"/>
          <w:szCs w:val="26"/>
        </w:rPr>
        <w:t xml:space="preserve">Система оценки вклада </w:t>
      </w:r>
      <w:r>
        <w:rPr>
          <w:sz w:val="26"/>
          <w:szCs w:val="26"/>
        </w:rPr>
        <w:t>Муниципальной программы</w:t>
      </w:r>
      <w:r w:rsidRPr="00E90D1A">
        <w:rPr>
          <w:sz w:val="26"/>
          <w:szCs w:val="26"/>
        </w:rPr>
        <w:t xml:space="preserve"> в достижение стратегической цели состоит из ряда мероприятий:</w:t>
      </w:r>
    </w:p>
    <w:p w:rsidR="009977CA" w:rsidRPr="00E90D1A" w:rsidRDefault="009977CA" w:rsidP="009977CA">
      <w:pPr>
        <w:numPr>
          <w:ilvl w:val="0"/>
          <w:numId w:val="11"/>
        </w:numPr>
        <w:tabs>
          <w:tab w:val="left" w:pos="851"/>
        </w:tabs>
        <w:ind w:left="0" w:firstLine="567"/>
        <w:jc w:val="both"/>
        <w:rPr>
          <w:sz w:val="26"/>
          <w:szCs w:val="26"/>
        </w:rPr>
      </w:pPr>
      <w:r w:rsidRPr="00E90D1A">
        <w:rPr>
          <w:sz w:val="26"/>
          <w:szCs w:val="26"/>
        </w:rPr>
        <w:t xml:space="preserve">проведение оценки эффективности программных мероприятий и </w:t>
      </w:r>
      <w:r>
        <w:rPr>
          <w:sz w:val="26"/>
          <w:szCs w:val="26"/>
        </w:rPr>
        <w:t>Муниципальной программы</w:t>
      </w:r>
      <w:r w:rsidRPr="00E90D1A">
        <w:rPr>
          <w:sz w:val="26"/>
          <w:szCs w:val="26"/>
        </w:rPr>
        <w:t xml:space="preserve"> в целом (соотношение результата реализации </w:t>
      </w:r>
      <w:r>
        <w:rPr>
          <w:sz w:val="26"/>
          <w:szCs w:val="26"/>
        </w:rPr>
        <w:t>Муниципальной программы</w:t>
      </w:r>
      <w:r w:rsidRPr="00E90D1A">
        <w:rPr>
          <w:sz w:val="26"/>
          <w:szCs w:val="26"/>
        </w:rPr>
        <w:t xml:space="preserve"> к затратам, расходам, обеспечившим его получение);</w:t>
      </w:r>
    </w:p>
    <w:p w:rsidR="009977CA" w:rsidRPr="00E90D1A" w:rsidRDefault="009977CA" w:rsidP="009977CA">
      <w:pPr>
        <w:numPr>
          <w:ilvl w:val="0"/>
          <w:numId w:val="11"/>
        </w:numPr>
        <w:tabs>
          <w:tab w:val="left" w:pos="851"/>
        </w:tabs>
        <w:ind w:left="0" w:firstLine="567"/>
        <w:jc w:val="both"/>
        <w:rPr>
          <w:sz w:val="26"/>
          <w:szCs w:val="26"/>
        </w:rPr>
      </w:pPr>
      <w:r>
        <w:rPr>
          <w:sz w:val="26"/>
          <w:szCs w:val="26"/>
        </w:rPr>
        <w:t>анализ оценки</w:t>
      </w:r>
      <w:r w:rsidRPr="00E90D1A">
        <w:rPr>
          <w:sz w:val="26"/>
          <w:szCs w:val="26"/>
        </w:rPr>
        <w:t xml:space="preserve"> выполнения программных мероприятий и </w:t>
      </w:r>
      <w:r>
        <w:rPr>
          <w:sz w:val="26"/>
          <w:szCs w:val="26"/>
        </w:rPr>
        <w:t>Муниципальной программы</w:t>
      </w:r>
      <w:r w:rsidRPr="00E90D1A">
        <w:rPr>
          <w:sz w:val="26"/>
          <w:szCs w:val="26"/>
        </w:rPr>
        <w:t xml:space="preserve"> в целом;</w:t>
      </w:r>
    </w:p>
    <w:p w:rsidR="009977CA" w:rsidRPr="00E90D1A" w:rsidRDefault="009977CA" w:rsidP="009977CA">
      <w:pPr>
        <w:numPr>
          <w:ilvl w:val="0"/>
          <w:numId w:val="11"/>
        </w:numPr>
        <w:tabs>
          <w:tab w:val="left" w:pos="851"/>
        </w:tabs>
        <w:ind w:left="0" w:firstLine="567"/>
        <w:jc w:val="both"/>
        <w:rPr>
          <w:sz w:val="26"/>
          <w:szCs w:val="26"/>
        </w:rPr>
      </w:pPr>
      <w:r w:rsidRPr="00E90D1A">
        <w:rPr>
          <w:sz w:val="26"/>
          <w:szCs w:val="26"/>
        </w:rPr>
        <w:t xml:space="preserve">учет мнения жителей по оценке </w:t>
      </w:r>
      <w:r>
        <w:rPr>
          <w:sz w:val="26"/>
          <w:szCs w:val="26"/>
        </w:rPr>
        <w:t>Муниципальной программы</w:t>
      </w:r>
      <w:r w:rsidRPr="00E90D1A">
        <w:rPr>
          <w:sz w:val="26"/>
          <w:szCs w:val="26"/>
        </w:rPr>
        <w:t xml:space="preserve"> путем анализа устных и письменных обращений граждан, поступающих в Администрацию района.</w:t>
      </w:r>
    </w:p>
    <w:p w:rsidR="009977CA" w:rsidRPr="00EE4FAB" w:rsidRDefault="009977CA" w:rsidP="009977CA">
      <w:pPr>
        <w:keepNext/>
        <w:numPr>
          <w:ilvl w:val="0"/>
          <w:numId w:val="8"/>
        </w:numPr>
        <w:tabs>
          <w:tab w:val="left" w:pos="1134"/>
          <w:tab w:val="left" w:pos="5812"/>
          <w:tab w:val="left" w:pos="9356"/>
        </w:tabs>
        <w:spacing w:before="240" w:after="240"/>
        <w:ind w:left="851" w:right="-58" w:hanging="142"/>
        <w:jc w:val="center"/>
        <w:rPr>
          <w:sz w:val="26"/>
          <w:szCs w:val="26"/>
        </w:rPr>
      </w:pPr>
      <w:r>
        <w:rPr>
          <w:sz w:val="26"/>
          <w:szCs w:val="26"/>
        </w:rPr>
        <w:lastRenderedPageBreak/>
        <w:t>Описание системы управления реализацией Муниципальной программы</w:t>
      </w:r>
    </w:p>
    <w:p w:rsidR="009977CA" w:rsidRPr="00E90D1A" w:rsidRDefault="009977CA" w:rsidP="009977CA">
      <w:pPr>
        <w:tabs>
          <w:tab w:val="left" w:pos="900"/>
        </w:tabs>
        <w:ind w:firstLine="540"/>
        <w:jc w:val="both"/>
        <w:rPr>
          <w:sz w:val="26"/>
          <w:szCs w:val="26"/>
        </w:rPr>
      </w:pPr>
      <w:r w:rsidRPr="00E90D1A">
        <w:rPr>
          <w:sz w:val="26"/>
          <w:szCs w:val="26"/>
        </w:rPr>
        <w:t xml:space="preserve">Общее и текущее управление, контроль реализации мероприятий </w:t>
      </w:r>
      <w:r>
        <w:rPr>
          <w:sz w:val="26"/>
          <w:szCs w:val="26"/>
        </w:rPr>
        <w:t>Муниципальной программы</w:t>
      </w:r>
      <w:r w:rsidRPr="00E90D1A">
        <w:rPr>
          <w:sz w:val="26"/>
          <w:szCs w:val="26"/>
        </w:rPr>
        <w:t xml:space="preserve"> осуществляет главный распорядитель бюджетных сре</w:t>
      </w:r>
      <w:proofErr w:type="gramStart"/>
      <w:r w:rsidRPr="00E90D1A">
        <w:rPr>
          <w:sz w:val="26"/>
          <w:szCs w:val="26"/>
        </w:rPr>
        <w:t>дств пр</w:t>
      </w:r>
      <w:proofErr w:type="gramEnd"/>
      <w:r w:rsidRPr="00E90D1A">
        <w:rPr>
          <w:sz w:val="26"/>
          <w:szCs w:val="26"/>
        </w:rPr>
        <w:t>и взаимодействии с заинтересованными организациями, средствами массовой информации.</w:t>
      </w:r>
    </w:p>
    <w:p w:rsidR="009977CA" w:rsidRPr="00E90D1A" w:rsidRDefault="009977CA" w:rsidP="009977CA">
      <w:pPr>
        <w:keepNext/>
        <w:tabs>
          <w:tab w:val="left" w:pos="900"/>
        </w:tabs>
        <w:ind w:firstLine="539"/>
        <w:jc w:val="both"/>
        <w:rPr>
          <w:sz w:val="26"/>
          <w:szCs w:val="26"/>
        </w:rPr>
      </w:pPr>
      <w:r w:rsidRPr="00E90D1A">
        <w:rPr>
          <w:sz w:val="26"/>
          <w:szCs w:val="26"/>
        </w:rPr>
        <w:t>Администрация района:</w:t>
      </w:r>
    </w:p>
    <w:p w:rsidR="009977CA" w:rsidRPr="00E90D1A" w:rsidRDefault="009977CA" w:rsidP="009977CA">
      <w:pPr>
        <w:widowControl w:val="0"/>
        <w:numPr>
          <w:ilvl w:val="0"/>
          <w:numId w:val="7"/>
        </w:numPr>
        <w:tabs>
          <w:tab w:val="clear" w:pos="720"/>
          <w:tab w:val="left" w:pos="900"/>
        </w:tabs>
        <w:ind w:left="0" w:firstLine="540"/>
        <w:jc w:val="both"/>
        <w:rPr>
          <w:sz w:val="26"/>
          <w:szCs w:val="26"/>
        </w:rPr>
      </w:pPr>
      <w:r w:rsidRPr="00E90D1A">
        <w:rPr>
          <w:sz w:val="26"/>
          <w:szCs w:val="26"/>
        </w:rPr>
        <w:t xml:space="preserve">несет ответственность за целевое и эффективное использование выделенных на реализацию </w:t>
      </w:r>
      <w:r>
        <w:rPr>
          <w:sz w:val="26"/>
          <w:szCs w:val="26"/>
        </w:rPr>
        <w:t>Муниципальной программы</w:t>
      </w:r>
      <w:r w:rsidRPr="00E90D1A">
        <w:rPr>
          <w:sz w:val="26"/>
          <w:szCs w:val="26"/>
        </w:rPr>
        <w:t xml:space="preserve"> бюджетных сре</w:t>
      </w:r>
      <w:proofErr w:type="gramStart"/>
      <w:r w:rsidRPr="00E90D1A">
        <w:rPr>
          <w:sz w:val="26"/>
          <w:szCs w:val="26"/>
        </w:rPr>
        <w:t>дств в п</w:t>
      </w:r>
      <w:proofErr w:type="gramEnd"/>
      <w:r w:rsidRPr="00E90D1A">
        <w:rPr>
          <w:sz w:val="26"/>
          <w:szCs w:val="26"/>
        </w:rPr>
        <w:t>орядке, установленном действующим законодательством;</w:t>
      </w:r>
    </w:p>
    <w:p w:rsidR="009977CA" w:rsidRPr="00E90D1A" w:rsidRDefault="009977CA" w:rsidP="009977CA">
      <w:pPr>
        <w:widowControl w:val="0"/>
        <w:numPr>
          <w:ilvl w:val="0"/>
          <w:numId w:val="7"/>
        </w:numPr>
        <w:tabs>
          <w:tab w:val="clear" w:pos="720"/>
          <w:tab w:val="left" w:pos="900"/>
        </w:tabs>
        <w:ind w:left="0" w:firstLine="540"/>
        <w:jc w:val="both"/>
        <w:rPr>
          <w:sz w:val="26"/>
          <w:szCs w:val="26"/>
        </w:rPr>
      </w:pPr>
      <w:r w:rsidRPr="00E90D1A">
        <w:rPr>
          <w:sz w:val="26"/>
          <w:szCs w:val="26"/>
        </w:rPr>
        <w:t xml:space="preserve">обеспечивает результативность реализации мероприятий </w:t>
      </w:r>
      <w:r>
        <w:rPr>
          <w:sz w:val="26"/>
          <w:szCs w:val="26"/>
        </w:rPr>
        <w:t>Муниципальной программы</w:t>
      </w:r>
      <w:r w:rsidRPr="00E90D1A">
        <w:rPr>
          <w:sz w:val="26"/>
          <w:szCs w:val="26"/>
        </w:rPr>
        <w:t>;</w:t>
      </w:r>
    </w:p>
    <w:p w:rsidR="009977CA" w:rsidRPr="00E90D1A" w:rsidRDefault="009977CA" w:rsidP="009977CA">
      <w:pPr>
        <w:widowControl w:val="0"/>
        <w:numPr>
          <w:ilvl w:val="0"/>
          <w:numId w:val="7"/>
        </w:numPr>
        <w:tabs>
          <w:tab w:val="clear" w:pos="720"/>
          <w:tab w:val="left" w:pos="900"/>
        </w:tabs>
        <w:ind w:left="0" w:firstLine="540"/>
        <w:jc w:val="both"/>
        <w:rPr>
          <w:sz w:val="26"/>
          <w:szCs w:val="26"/>
        </w:rPr>
      </w:pPr>
      <w:r w:rsidRPr="00E90D1A">
        <w:rPr>
          <w:sz w:val="26"/>
          <w:szCs w:val="26"/>
        </w:rPr>
        <w:t xml:space="preserve">уточняет ежегодно целевые индикаторы и показатели </w:t>
      </w:r>
      <w:r>
        <w:rPr>
          <w:sz w:val="26"/>
          <w:szCs w:val="26"/>
        </w:rPr>
        <w:t>Муниципальной программы</w:t>
      </w:r>
      <w:r w:rsidRPr="00E90D1A">
        <w:rPr>
          <w:sz w:val="26"/>
          <w:szCs w:val="26"/>
        </w:rPr>
        <w:t xml:space="preserve">, затраты по программным мероприятиям в соответствии с утвержденным бюджетом, направленным на реализацию мероприятий </w:t>
      </w:r>
      <w:r>
        <w:rPr>
          <w:sz w:val="26"/>
          <w:szCs w:val="26"/>
        </w:rPr>
        <w:t>Муниципальной программы</w:t>
      </w:r>
      <w:r w:rsidRPr="00E90D1A">
        <w:rPr>
          <w:sz w:val="26"/>
          <w:szCs w:val="26"/>
        </w:rPr>
        <w:t>;</w:t>
      </w:r>
    </w:p>
    <w:p w:rsidR="009977CA" w:rsidRPr="00E90D1A" w:rsidRDefault="009977CA" w:rsidP="009977CA">
      <w:pPr>
        <w:widowControl w:val="0"/>
        <w:numPr>
          <w:ilvl w:val="0"/>
          <w:numId w:val="7"/>
        </w:numPr>
        <w:tabs>
          <w:tab w:val="clear" w:pos="720"/>
          <w:tab w:val="left" w:pos="900"/>
        </w:tabs>
        <w:ind w:left="0" w:firstLine="540"/>
        <w:jc w:val="both"/>
        <w:rPr>
          <w:sz w:val="26"/>
          <w:szCs w:val="26"/>
        </w:rPr>
      </w:pPr>
      <w:r w:rsidRPr="00E90D1A">
        <w:rPr>
          <w:sz w:val="26"/>
          <w:szCs w:val="26"/>
        </w:rPr>
        <w:t xml:space="preserve">вносит предложения о необходимости корректировки мероприятий </w:t>
      </w:r>
      <w:r>
        <w:rPr>
          <w:sz w:val="26"/>
          <w:szCs w:val="26"/>
        </w:rPr>
        <w:t>Муниципальной программы</w:t>
      </w:r>
      <w:r w:rsidRPr="00E90D1A">
        <w:rPr>
          <w:sz w:val="26"/>
          <w:szCs w:val="26"/>
        </w:rPr>
        <w:t>;</w:t>
      </w:r>
    </w:p>
    <w:p w:rsidR="009977CA" w:rsidRPr="00E90D1A" w:rsidRDefault="009977CA" w:rsidP="009977CA">
      <w:pPr>
        <w:widowControl w:val="0"/>
        <w:numPr>
          <w:ilvl w:val="0"/>
          <w:numId w:val="7"/>
        </w:numPr>
        <w:tabs>
          <w:tab w:val="clear" w:pos="720"/>
          <w:tab w:val="left" w:pos="900"/>
        </w:tabs>
        <w:ind w:left="0" w:firstLine="540"/>
        <w:jc w:val="both"/>
        <w:rPr>
          <w:sz w:val="26"/>
          <w:szCs w:val="26"/>
        </w:rPr>
      </w:pPr>
      <w:r w:rsidRPr="00E90D1A">
        <w:rPr>
          <w:sz w:val="26"/>
          <w:szCs w:val="26"/>
        </w:rPr>
        <w:t xml:space="preserve">проводит мониторинг </w:t>
      </w:r>
      <w:r>
        <w:rPr>
          <w:sz w:val="26"/>
          <w:szCs w:val="26"/>
        </w:rPr>
        <w:t>Муниципальной программы</w:t>
      </w:r>
      <w:r w:rsidRPr="00E90D1A">
        <w:rPr>
          <w:sz w:val="26"/>
          <w:szCs w:val="26"/>
        </w:rPr>
        <w:t xml:space="preserve">, составляет информацию о реализации </w:t>
      </w:r>
      <w:r>
        <w:rPr>
          <w:sz w:val="26"/>
          <w:szCs w:val="26"/>
        </w:rPr>
        <w:t>Муниципальной программы</w:t>
      </w:r>
      <w:r w:rsidRPr="00E90D1A">
        <w:rPr>
          <w:sz w:val="26"/>
          <w:szCs w:val="26"/>
        </w:rPr>
        <w:t>, о ходе работ по Программе и эффективности использования бюджетных средств.</w:t>
      </w:r>
    </w:p>
    <w:p w:rsidR="009977CA" w:rsidRPr="00E90D1A" w:rsidRDefault="009977CA" w:rsidP="009977CA">
      <w:pPr>
        <w:tabs>
          <w:tab w:val="left" w:pos="900"/>
        </w:tabs>
        <w:ind w:firstLine="540"/>
        <w:jc w:val="both"/>
        <w:rPr>
          <w:sz w:val="26"/>
          <w:szCs w:val="26"/>
        </w:rPr>
      </w:pPr>
      <w:r w:rsidRPr="00E90D1A">
        <w:rPr>
          <w:sz w:val="26"/>
          <w:szCs w:val="26"/>
        </w:rPr>
        <w:t xml:space="preserve">В случае досрочного выполнения или прекращения реализации </w:t>
      </w:r>
      <w:r>
        <w:rPr>
          <w:sz w:val="26"/>
          <w:szCs w:val="26"/>
        </w:rPr>
        <w:t>Муниципальной программы</w:t>
      </w:r>
      <w:r w:rsidRPr="00E90D1A">
        <w:rPr>
          <w:sz w:val="26"/>
          <w:szCs w:val="26"/>
        </w:rPr>
        <w:t xml:space="preserve">, а также в случае внесения изменений </w:t>
      </w:r>
      <w:r>
        <w:rPr>
          <w:sz w:val="26"/>
          <w:szCs w:val="26"/>
        </w:rPr>
        <w:t xml:space="preserve">в бюджет района </w:t>
      </w:r>
      <w:r w:rsidRPr="00E90D1A">
        <w:rPr>
          <w:sz w:val="26"/>
          <w:szCs w:val="26"/>
        </w:rPr>
        <w:t>в Программу вносятся изменения в установленном порядке.</w:t>
      </w:r>
    </w:p>
    <w:p w:rsidR="009977CA" w:rsidRDefault="009977CA" w:rsidP="009977CA">
      <w:pPr>
        <w:autoSpaceDE w:val="0"/>
        <w:autoSpaceDN w:val="0"/>
        <w:adjustRightInd w:val="0"/>
        <w:jc w:val="both"/>
        <w:rPr>
          <w:sz w:val="26"/>
          <w:szCs w:val="26"/>
        </w:rPr>
      </w:pPr>
    </w:p>
    <w:p w:rsidR="009977CA" w:rsidRDefault="009977CA" w:rsidP="009977CA">
      <w:pPr>
        <w:autoSpaceDE w:val="0"/>
        <w:autoSpaceDN w:val="0"/>
        <w:adjustRightInd w:val="0"/>
        <w:jc w:val="both"/>
        <w:rPr>
          <w:sz w:val="26"/>
          <w:szCs w:val="26"/>
        </w:rPr>
      </w:pPr>
    </w:p>
    <w:p w:rsidR="009977CA" w:rsidRDefault="009977CA" w:rsidP="009977CA">
      <w:pPr>
        <w:autoSpaceDE w:val="0"/>
        <w:autoSpaceDN w:val="0"/>
        <w:adjustRightInd w:val="0"/>
        <w:jc w:val="both"/>
        <w:rPr>
          <w:sz w:val="26"/>
          <w:szCs w:val="26"/>
        </w:rPr>
      </w:pPr>
    </w:p>
    <w:tbl>
      <w:tblPr>
        <w:tblpPr w:leftFromText="180" w:rightFromText="180" w:vertAnchor="text" w:horzAnchor="margin" w:tblpXSpec="center" w:tblpY="220"/>
        <w:tblW w:w="0" w:type="auto"/>
        <w:tblLook w:val="04A0" w:firstRow="1" w:lastRow="0" w:firstColumn="1" w:lastColumn="0" w:noHBand="0" w:noVBand="1"/>
      </w:tblPr>
      <w:tblGrid>
        <w:gridCol w:w="7040"/>
        <w:gridCol w:w="2474"/>
      </w:tblGrid>
      <w:tr w:rsidR="009977CA" w:rsidRPr="00A245DE" w:rsidTr="00855BA3">
        <w:tc>
          <w:tcPr>
            <w:tcW w:w="7040" w:type="dxa"/>
          </w:tcPr>
          <w:p w:rsidR="009977CA" w:rsidRPr="00A245DE" w:rsidRDefault="009977CA" w:rsidP="00855BA3">
            <w:pPr>
              <w:jc w:val="both"/>
              <w:rPr>
                <w:sz w:val="26"/>
                <w:szCs w:val="26"/>
              </w:rPr>
            </w:pPr>
            <w:r w:rsidRPr="00A245DE">
              <w:rPr>
                <w:sz w:val="26"/>
                <w:szCs w:val="26"/>
              </w:rPr>
              <w:t>Заместитель Главы Калининского района</w:t>
            </w:r>
          </w:p>
        </w:tc>
        <w:tc>
          <w:tcPr>
            <w:tcW w:w="2474" w:type="dxa"/>
          </w:tcPr>
          <w:p w:rsidR="009977CA" w:rsidRPr="00A245DE" w:rsidRDefault="009977CA" w:rsidP="00855BA3">
            <w:pPr>
              <w:jc w:val="right"/>
              <w:rPr>
                <w:sz w:val="26"/>
                <w:szCs w:val="26"/>
              </w:rPr>
            </w:pPr>
            <w:r w:rsidRPr="00A245DE">
              <w:rPr>
                <w:sz w:val="26"/>
                <w:szCs w:val="26"/>
              </w:rPr>
              <w:t>А.Б. Колесников</w:t>
            </w:r>
          </w:p>
        </w:tc>
      </w:tr>
    </w:tbl>
    <w:p w:rsidR="009977CA" w:rsidRDefault="009977CA" w:rsidP="009977CA">
      <w:pPr>
        <w:autoSpaceDE w:val="0"/>
        <w:autoSpaceDN w:val="0"/>
        <w:adjustRightInd w:val="0"/>
        <w:jc w:val="both"/>
        <w:rPr>
          <w:sz w:val="26"/>
          <w:szCs w:val="26"/>
        </w:rPr>
      </w:pPr>
    </w:p>
    <w:p w:rsidR="009977CA" w:rsidRPr="00537217" w:rsidRDefault="009977CA" w:rsidP="009977CA">
      <w:pPr>
        <w:pageBreakBefore/>
        <w:ind w:left="4962"/>
        <w:rPr>
          <w:rFonts w:eastAsia="Calibri"/>
          <w:sz w:val="16"/>
          <w:szCs w:val="16"/>
          <w:lang w:eastAsia="en-US"/>
        </w:rPr>
        <w:sectPr w:rsidR="009977CA" w:rsidRPr="00537217" w:rsidSect="00FE56A4">
          <w:headerReference w:type="default" r:id="rId9"/>
          <w:pgSz w:w="11906" w:h="16838" w:code="9"/>
          <w:pgMar w:top="1134" w:right="851" w:bottom="1134" w:left="1701" w:header="425" w:footer="709" w:gutter="0"/>
          <w:cols w:space="708"/>
          <w:titlePg/>
          <w:docGrid w:linePitch="360"/>
        </w:sectPr>
      </w:pPr>
    </w:p>
    <w:p w:rsidR="009977CA" w:rsidRPr="00D0147F" w:rsidRDefault="009977CA" w:rsidP="009977CA">
      <w:pPr>
        <w:pageBreakBefore/>
        <w:ind w:left="9072"/>
        <w:jc w:val="right"/>
        <w:rPr>
          <w:rFonts w:eastAsia="Calibri"/>
          <w:sz w:val="26"/>
          <w:szCs w:val="26"/>
          <w:lang w:eastAsia="en-US"/>
        </w:rPr>
      </w:pPr>
      <w:r w:rsidRPr="00D0147F">
        <w:rPr>
          <w:rFonts w:eastAsia="Calibri"/>
          <w:sz w:val="26"/>
          <w:szCs w:val="26"/>
          <w:lang w:eastAsia="en-US"/>
        </w:rPr>
        <w:lastRenderedPageBreak/>
        <w:t>Приложение</w:t>
      </w:r>
    </w:p>
    <w:p w:rsidR="009977CA" w:rsidRPr="00537217" w:rsidRDefault="009977CA" w:rsidP="009977CA">
      <w:pPr>
        <w:ind w:left="9072"/>
        <w:jc w:val="right"/>
        <w:rPr>
          <w:rFonts w:eastAsia="Calibri"/>
          <w:sz w:val="6"/>
          <w:szCs w:val="6"/>
          <w:lang w:eastAsia="en-US"/>
        </w:rPr>
      </w:pPr>
    </w:p>
    <w:p w:rsidR="009977CA" w:rsidRPr="00D0147F" w:rsidRDefault="009977CA" w:rsidP="009977CA">
      <w:pPr>
        <w:ind w:left="9072"/>
        <w:jc w:val="right"/>
        <w:rPr>
          <w:rFonts w:eastAsia="Calibri"/>
          <w:sz w:val="26"/>
          <w:szCs w:val="26"/>
          <w:lang w:eastAsia="en-US"/>
        </w:rPr>
      </w:pPr>
      <w:r w:rsidRPr="00D0147F">
        <w:rPr>
          <w:rFonts w:eastAsia="Calibri"/>
          <w:sz w:val="26"/>
          <w:szCs w:val="26"/>
          <w:lang w:eastAsia="en-US"/>
        </w:rPr>
        <w:t>к муниципальной программе</w:t>
      </w:r>
    </w:p>
    <w:p w:rsidR="009977CA" w:rsidRPr="00D0147F" w:rsidRDefault="009977CA" w:rsidP="009977CA">
      <w:pPr>
        <w:spacing w:after="200" w:line="276" w:lineRule="auto"/>
        <w:ind w:left="7797"/>
        <w:jc w:val="right"/>
        <w:rPr>
          <w:rFonts w:eastAsia="Calibri"/>
          <w:sz w:val="26"/>
          <w:szCs w:val="26"/>
          <w:lang w:eastAsia="en-US"/>
        </w:rPr>
      </w:pPr>
      <w:r w:rsidRPr="00D0147F">
        <w:rPr>
          <w:rFonts w:eastAsia="Calibri"/>
          <w:sz w:val="26"/>
          <w:szCs w:val="26"/>
          <w:lang w:eastAsia="en-US"/>
        </w:rPr>
        <w:t>«</w:t>
      </w:r>
      <w:r w:rsidRPr="00C92937">
        <w:rPr>
          <w:rFonts w:eastAsia="Calibri"/>
          <w:sz w:val="26"/>
          <w:szCs w:val="26"/>
          <w:lang w:eastAsia="en-US"/>
        </w:rPr>
        <w:t>Формирование современной городской среды в</w:t>
      </w:r>
      <w:r>
        <w:rPr>
          <w:rFonts w:eastAsia="Calibri"/>
          <w:sz w:val="26"/>
          <w:szCs w:val="26"/>
          <w:lang w:eastAsia="en-US"/>
        </w:rPr>
        <w:t xml:space="preserve"> </w:t>
      </w:r>
      <w:r w:rsidRPr="00C92937">
        <w:rPr>
          <w:rFonts w:eastAsia="Calibri"/>
          <w:sz w:val="26"/>
          <w:szCs w:val="26"/>
          <w:lang w:eastAsia="en-US"/>
        </w:rPr>
        <w:t>Калининском районе города Челябинска на 2018-202</w:t>
      </w:r>
      <w:r>
        <w:rPr>
          <w:rFonts w:eastAsia="Calibri"/>
          <w:sz w:val="26"/>
          <w:szCs w:val="26"/>
          <w:lang w:eastAsia="en-US"/>
        </w:rPr>
        <w:t>1</w:t>
      </w:r>
      <w:r w:rsidRPr="00C92937">
        <w:rPr>
          <w:rFonts w:eastAsia="Calibri"/>
          <w:sz w:val="26"/>
          <w:szCs w:val="26"/>
          <w:lang w:eastAsia="en-US"/>
        </w:rPr>
        <w:t xml:space="preserve"> годы</w:t>
      </w:r>
      <w:r w:rsidRPr="00D0147F">
        <w:rPr>
          <w:rFonts w:eastAsia="Calibri"/>
          <w:sz w:val="26"/>
          <w:szCs w:val="26"/>
          <w:lang w:eastAsia="en-US"/>
        </w:rPr>
        <w:t>»</w:t>
      </w:r>
    </w:p>
    <w:p w:rsidR="009977CA" w:rsidRDefault="009977CA" w:rsidP="009977CA">
      <w:pPr>
        <w:jc w:val="center"/>
        <w:rPr>
          <w:rFonts w:eastAsia="Calibri"/>
          <w:sz w:val="26"/>
          <w:szCs w:val="26"/>
          <w:lang w:eastAsia="en-US"/>
        </w:rPr>
      </w:pPr>
    </w:p>
    <w:p w:rsidR="009977CA" w:rsidRDefault="009977CA" w:rsidP="009977CA">
      <w:pPr>
        <w:jc w:val="center"/>
        <w:rPr>
          <w:rFonts w:eastAsia="Calibri"/>
          <w:sz w:val="26"/>
          <w:szCs w:val="26"/>
          <w:lang w:eastAsia="en-US"/>
        </w:rPr>
      </w:pPr>
    </w:p>
    <w:p w:rsidR="009977CA" w:rsidRPr="00D0147F" w:rsidRDefault="009977CA" w:rsidP="009977CA">
      <w:pPr>
        <w:jc w:val="center"/>
        <w:rPr>
          <w:rFonts w:eastAsia="Calibri"/>
          <w:sz w:val="26"/>
          <w:szCs w:val="26"/>
          <w:lang w:eastAsia="en-US"/>
        </w:rPr>
      </w:pPr>
      <w:r w:rsidRPr="00D0147F">
        <w:rPr>
          <w:rFonts w:eastAsia="Calibri"/>
          <w:sz w:val="26"/>
          <w:szCs w:val="26"/>
          <w:lang w:eastAsia="en-US"/>
        </w:rPr>
        <w:t>План мероприятий муниципальной программы</w:t>
      </w:r>
    </w:p>
    <w:p w:rsidR="009977CA" w:rsidRPr="00D0147F" w:rsidRDefault="009977CA" w:rsidP="009977CA">
      <w:pPr>
        <w:spacing w:after="360"/>
        <w:jc w:val="center"/>
        <w:rPr>
          <w:rFonts w:eastAsia="Calibri"/>
          <w:sz w:val="26"/>
          <w:szCs w:val="26"/>
          <w:lang w:eastAsia="en-US"/>
        </w:rPr>
      </w:pPr>
      <w:r w:rsidRPr="00D0147F">
        <w:rPr>
          <w:rFonts w:eastAsia="Calibri"/>
          <w:sz w:val="26"/>
          <w:szCs w:val="26"/>
          <w:lang w:eastAsia="en-US"/>
        </w:rPr>
        <w:t>«Формирование современной городской среды в Калининском районе города Челябинска на 2018-202</w:t>
      </w:r>
      <w:r>
        <w:rPr>
          <w:rFonts w:eastAsia="Calibri"/>
          <w:sz w:val="26"/>
          <w:szCs w:val="26"/>
          <w:lang w:eastAsia="en-US"/>
        </w:rPr>
        <w:t>1</w:t>
      </w:r>
      <w:r w:rsidRPr="00D0147F">
        <w:rPr>
          <w:rFonts w:eastAsia="Calibri"/>
          <w:sz w:val="26"/>
          <w:szCs w:val="26"/>
          <w:lang w:eastAsia="en-US"/>
        </w:rPr>
        <w:t xml:space="preserve"> годы»</w:t>
      </w:r>
    </w:p>
    <w:tbl>
      <w:tblPr>
        <w:tblW w:w="15612" w:type="dxa"/>
        <w:tblInd w:w="93" w:type="dxa"/>
        <w:tblLayout w:type="fixed"/>
        <w:tblLook w:val="04A0" w:firstRow="1" w:lastRow="0" w:firstColumn="1" w:lastColumn="0" w:noHBand="0" w:noVBand="1"/>
      </w:tblPr>
      <w:tblGrid>
        <w:gridCol w:w="668"/>
        <w:gridCol w:w="2464"/>
        <w:gridCol w:w="1186"/>
        <w:gridCol w:w="1187"/>
        <w:gridCol w:w="1187"/>
        <w:gridCol w:w="1187"/>
        <w:gridCol w:w="1187"/>
        <w:gridCol w:w="1187"/>
        <w:gridCol w:w="1187"/>
        <w:gridCol w:w="1187"/>
        <w:gridCol w:w="1654"/>
        <w:gridCol w:w="1331"/>
      </w:tblGrid>
      <w:tr w:rsidR="009977CA" w:rsidTr="00855BA3">
        <w:trPr>
          <w:trHeight w:val="20"/>
          <w:tblHeader/>
        </w:trPr>
        <w:tc>
          <w:tcPr>
            <w:tcW w:w="668" w:type="dxa"/>
            <w:tcBorders>
              <w:top w:val="single" w:sz="4" w:space="0" w:color="auto"/>
              <w:left w:val="single" w:sz="4" w:space="0" w:color="auto"/>
              <w:bottom w:val="nil"/>
              <w:right w:val="single" w:sz="4" w:space="0" w:color="auto"/>
            </w:tcBorders>
            <w:shd w:val="clear" w:color="auto" w:fill="auto"/>
            <w:vAlign w:val="center"/>
            <w:hideMark/>
          </w:tcPr>
          <w:p w:rsidR="009977CA" w:rsidRPr="000D0350" w:rsidRDefault="009977CA" w:rsidP="00855BA3">
            <w:pPr>
              <w:jc w:val="center"/>
              <w:rPr>
                <w:color w:val="000000"/>
              </w:rPr>
            </w:pPr>
            <w:r w:rsidRPr="000D0350">
              <w:rPr>
                <w:color w:val="000000"/>
              </w:rPr>
              <w:t xml:space="preserve">№ </w:t>
            </w:r>
            <w:proofErr w:type="gramStart"/>
            <w:r w:rsidRPr="000D0350">
              <w:rPr>
                <w:color w:val="000000"/>
              </w:rPr>
              <w:t>п</w:t>
            </w:r>
            <w:proofErr w:type="gramEnd"/>
            <w:r w:rsidRPr="000D0350">
              <w:rPr>
                <w:color w:val="000000"/>
              </w:rPr>
              <w:t>/п</w:t>
            </w:r>
          </w:p>
        </w:tc>
        <w:tc>
          <w:tcPr>
            <w:tcW w:w="2464" w:type="dxa"/>
            <w:vMerge w:val="restart"/>
            <w:tcBorders>
              <w:top w:val="single" w:sz="4" w:space="0" w:color="auto"/>
              <w:left w:val="nil"/>
              <w:bottom w:val="single" w:sz="4" w:space="0" w:color="auto"/>
              <w:right w:val="single" w:sz="4" w:space="0" w:color="auto"/>
            </w:tcBorders>
            <w:shd w:val="clear" w:color="auto" w:fill="auto"/>
            <w:vAlign w:val="center"/>
            <w:hideMark/>
          </w:tcPr>
          <w:p w:rsidR="009977CA" w:rsidRPr="000D0350" w:rsidRDefault="009977CA" w:rsidP="00855BA3">
            <w:pPr>
              <w:jc w:val="center"/>
              <w:rPr>
                <w:color w:val="000000"/>
              </w:rPr>
            </w:pPr>
            <w:r w:rsidRPr="000D0350">
              <w:rPr>
                <w:color w:val="000000"/>
              </w:rPr>
              <w:t>Наименование объекта, мероприятия</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7CA" w:rsidRPr="000D0350" w:rsidRDefault="009977CA" w:rsidP="00855BA3">
            <w:pPr>
              <w:jc w:val="center"/>
              <w:rPr>
                <w:color w:val="000000"/>
              </w:rPr>
            </w:pPr>
            <w:r w:rsidRPr="000D0350">
              <w:rPr>
                <w:color w:val="000000"/>
              </w:rPr>
              <w:t xml:space="preserve">Срок сдачи объекта, </w:t>
            </w:r>
            <w:proofErr w:type="spellStart"/>
            <w:proofErr w:type="gramStart"/>
            <w:r w:rsidRPr="000D0350">
              <w:rPr>
                <w:color w:val="000000"/>
              </w:rPr>
              <w:t>проведе-ния</w:t>
            </w:r>
            <w:proofErr w:type="spellEnd"/>
            <w:proofErr w:type="gramEnd"/>
            <w:r w:rsidRPr="000D0350">
              <w:rPr>
                <w:color w:val="000000"/>
              </w:rPr>
              <w:t xml:space="preserve"> мероприятия</w:t>
            </w:r>
          </w:p>
        </w:tc>
        <w:tc>
          <w:tcPr>
            <w:tcW w:w="7122" w:type="dxa"/>
            <w:gridSpan w:val="6"/>
            <w:tcBorders>
              <w:top w:val="single" w:sz="4" w:space="0" w:color="auto"/>
              <w:left w:val="nil"/>
              <w:bottom w:val="single" w:sz="4" w:space="0" w:color="auto"/>
              <w:right w:val="single" w:sz="4" w:space="0" w:color="auto"/>
            </w:tcBorders>
            <w:shd w:val="clear" w:color="auto" w:fill="auto"/>
            <w:vAlign w:val="center"/>
            <w:hideMark/>
          </w:tcPr>
          <w:p w:rsidR="009977CA" w:rsidRPr="000D0350" w:rsidRDefault="009977CA" w:rsidP="00855BA3">
            <w:pPr>
              <w:jc w:val="center"/>
              <w:rPr>
                <w:color w:val="000000"/>
              </w:rPr>
            </w:pPr>
            <w:r w:rsidRPr="000D0350">
              <w:rPr>
                <w:color w:val="000000"/>
              </w:rPr>
              <w:t>Планируемые объемы финансирования (тыс. руб.)</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7CA" w:rsidRPr="000D0350" w:rsidRDefault="009977CA" w:rsidP="00855BA3">
            <w:pPr>
              <w:jc w:val="center"/>
              <w:rPr>
                <w:color w:val="000000"/>
              </w:rPr>
            </w:pPr>
            <w:r w:rsidRPr="000D0350">
              <w:rPr>
                <w:color w:val="000000"/>
              </w:rPr>
              <w:t>Код главного распорядителя бюджетных средств</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7CA" w:rsidRPr="000D0350" w:rsidRDefault="009977CA" w:rsidP="00855BA3">
            <w:pPr>
              <w:jc w:val="center"/>
              <w:rPr>
                <w:color w:val="000000"/>
              </w:rPr>
            </w:pPr>
            <w:r w:rsidRPr="000D0350">
              <w:rPr>
                <w:color w:val="000000"/>
              </w:rPr>
              <w:t>Код раздела, подраздела, целевой статьи</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7CA" w:rsidRPr="000D0350" w:rsidRDefault="009977CA" w:rsidP="00855BA3">
            <w:pPr>
              <w:jc w:val="center"/>
              <w:rPr>
                <w:color w:val="000000"/>
              </w:rPr>
            </w:pPr>
            <w:r w:rsidRPr="000D0350">
              <w:rPr>
                <w:color w:val="000000"/>
              </w:rPr>
              <w:t>Код вида расходов</w:t>
            </w:r>
          </w:p>
        </w:tc>
      </w:tr>
      <w:tr w:rsidR="009977CA" w:rsidTr="00855BA3">
        <w:trPr>
          <w:trHeight w:val="20"/>
          <w:tblHead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9977CA" w:rsidRPr="000D0350" w:rsidRDefault="009977CA" w:rsidP="00855BA3">
            <w:pPr>
              <w:jc w:val="center"/>
              <w:rPr>
                <w:color w:val="000000"/>
              </w:rPr>
            </w:pPr>
            <w:r w:rsidRPr="000D0350">
              <w:rPr>
                <w:color w:val="000000"/>
              </w:rPr>
              <w:t> </w:t>
            </w:r>
          </w:p>
        </w:tc>
        <w:tc>
          <w:tcPr>
            <w:tcW w:w="2464" w:type="dxa"/>
            <w:vMerge/>
            <w:tcBorders>
              <w:top w:val="single" w:sz="4" w:space="0" w:color="auto"/>
              <w:left w:val="nil"/>
              <w:bottom w:val="single" w:sz="4" w:space="0" w:color="auto"/>
              <w:right w:val="single" w:sz="4" w:space="0" w:color="auto"/>
            </w:tcBorders>
            <w:vAlign w:val="center"/>
            <w:hideMark/>
          </w:tcPr>
          <w:p w:rsidR="009977CA" w:rsidRPr="000D0350" w:rsidRDefault="009977CA" w:rsidP="00855BA3">
            <w:pPr>
              <w:rPr>
                <w:color w:val="00000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9977CA" w:rsidRPr="000D0350" w:rsidRDefault="009977CA" w:rsidP="00855BA3">
            <w:pP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rPr>
                <w:color w:val="000000"/>
              </w:rPr>
            </w:pPr>
            <w:r w:rsidRPr="000D0350">
              <w:rPr>
                <w:color w:val="000000"/>
              </w:rPr>
              <w:t>Всего</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rPr>
                <w:color w:val="000000"/>
              </w:rPr>
            </w:pPr>
            <w:proofErr w:type="gramStart"/>
            <w:r w:rsidRPr="000D0350">
              <w:rPr>
                <w:color w:val="000000"/>
              </w:rPr>
              <w:t>Феде-</w:t>
            </w:r>
            <w:proofErr w:type="spellStart"/>
            <w:r w:rsidRPr="000D0350">
              <w:rPr>
                <w:color w:val="000000"/>
              </w:rPr>
              <w:t>ральный</w:t>
            </w:r>
            <w:proofErr w:type="spellEnd"/>
            <w:proofErr w:type="gramEnd"/>
            <w:r w:rsidRPr="000D0350">
              <w:rPr>
                <w:color w:val="000000"/>
              </w:rPr>
              <w:t xml:space="preserve"> бюджет</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rPr>
                <w:color w:val="000000"/>
              </w:rPr>
            </w:pPr>
            <w:proofErr w:type="spellStart"/>
            <w:proofErr w:type="gramStart"/>
            <w:r w:rsidRPr="000D0350">
              <w:rPr>
                <w:color w:val="000000"/>
              </w:rPr>
              <w:t>Област</w:t>
            </w:r>
            <w:proofErr w:type="spellEnd"/>
            <w:r w:rsidRPr="000D0350">
              <w:rPr>
                <w:color w:val="000000"/>
              </w:rPr>
              <w:t>-ной</w:t>
            </w:r>
            <w:proofErr w:type="gramEnd"/>
            <w:r w:rsidRPr="000D0350">
              <w:rPr>
                <w:color w:val="000000"/>
              </w:rPr>
              <w:t xml:space="preserve"> бюджет</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rPr>
                <w:color w:val="000000"/>
              </w:rPr>
            </w:pPr>
            <w:r w:rsidRPr="000D0350">
              <w:rPr>
                <w:color w:val="000000"/>
              </w:rPr>
              <w:t>Бюджет города</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rPr>
                <w:color w:val="000000"/>
              </w:rPr>
            </w:pPr>
            <w:r w:rsidRPr="000D0350">
              <w:rPr>
                <w:color w:val="000000"/>
              </w:rPr>
              <w:t>Бюджет района</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rPr>
                <w:color w:val="000000"/>
              </w:rPr>
            </w:pPr>
            <w:r w:rsidRPr="000D0350">
              <w:rPr>
                <w:color w:val="000000"/>
              </w:rPr>
              <w:t>Внебюджетные средства</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9977CA" w:rsidRPr="000D0350" w:rsidRDefault="009977CA" w:rsidP="00855BA3">
            <w:pPr>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9977CA" w:rsidRPr="000D0350" w:rsidRDefault="009977CA" w:rsidP="00855BA3">
            <w:pPr>
              <w:rPr>
                <w:color w:val="00000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9977CA" w:rsidRPr="000D0350" w:rsidRDefault="009977CA" w:rsidP="00855BA3">
            <w:pPr>
              <w:rPr>
                <w:color w:val="000000"/>
              </w:rPr>
            </w:pPr>
          </w:p>
        </w:tc>
      </w:tr>
      <w:tr w:rsidR="009977CA" w:rsidTr="00855BA3">
        <w:trPr>
          <w:trHeight w:val="20"/>
          <w:tblHead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1</w:t>
            </w:r>
          </w:p>
        </w:tc>
        <w:tc>
          <w:tcPr>
            <w:tcW w:w="2464"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2</w:t>
            </w:r>
          </w:p>
        </w:tc>
        <w:tc>
          <w:tcPr>
            <w:tcW w:w="1186"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3</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4</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5</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6</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7</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8</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9</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10</w:t>
            </w:r>
          </w:p>
        </w:tc>
        <w:tc>
          <w:tcPr>
            <w:tcW w:w="1654"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11</w:t>
            </w:r>
          </w:p>
        </w:tc>
        <w:tc>
          <w:tcPr>
            <w:tcW w:w="1331"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12</w:t>
            </w:r>
          </w:p>
        </w:tc>
      </w:tr>
      <w:tr w:rsidR="009977CA" w:rsidTr="00855BA3">
        <w:trPr>
          <w:trHeight w:val="20"/>
        </w:trPr>
        <w:tc>
          <w:tcPr>
            <w:tcW w:w="668" w:type="dxa"/>
            <w:tcBorders>
              <w:top w:val="nil"/>
              <w:left w:val="single" w:sz="4" w:space="0" w:color="auto"/>
              <w:bottom w:val="nil"/>
              <w:right w:val="single" w:sz="4" w:space="0" w:color="auto"/>
            </w:tcBorders>
            <w:shd w:val="clear" w:color="auto" w:fill="auto"/>
            <w:vAlign w:val="center"/>
            <w:hideMark/>
          </w:tcPr>
          <w:p w:rsidR="009977CA" w:rsidRPr="000D0350" w:rsidRDefault="009977CA" w:rsidP="00855BA3">
            <w:pPr>
              <w:jc w:val="center"/>
            </w:pPr>
          </w:p>
          <w:p w:rsidR="009977CA" w:rsidRPr="000D0350" w:rsidRDefault="009977CA" w:rsidP="00855BA3">
            <w:pPr>
              <w:jc w:val="center"/>
            </w:pPr>
            <w:r w:rsidRPr="000D0350">
              <w:t>1.</w:t>
            </w:r>
          </w:p>
        </w:tc>
        <w:tc>
          <w:tcPr>
            <w:tcW w:w="14944" w:type="dxa"/>
            <w:gridSpan w:val="11"/>
            <w:tcBorders>
              <w:top w:val="single" w:sz="4" w:space="0" w:color="auto"/>
              <w:left w:val="nil"/>
              <w:bottom w:val="single" w:sz="4" w:space="0" w:color="auto"/>
              <w:right w:val="single" w:sz="4" w:space="0" w:color="auto"/>
            </w:tcBorders>
            <w:shd w:val="clear" w:color="auto" w:fill="auto"/>
            <w:noWrap/>
            <w:vAlign w:val="center"/>
            <w:hideMark/>
          </w:tcPr>
          <w:p w:rsidR="009977CA" w:rsidRPr="000D0350" w:rsidRDefault="009977CA" w:rsidP="00855BA3">
            <w:r w:rsidRPr="000D0350">
              <w:t>Комплексное поэтапное благоустройство общественной территории  парка  «Никольская роща»: </w:t>
            </w:r>
          </w:p>
        </w:tc>
      </w:tr>
      <w:tr w:rsidR="009977CA" w:rsidTr="00855BA3">
        <w:trPr>
          <w:trHeight w:val="20"/>
        </w:trPr>
        <w:tc>
          <w:tcPr>
            <w:tcW w:w="6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77CA" w:rsidRPr="000D0350" w:rsidRDefault="009977CA" w:rsidP="00855BA3">
            <w:pPr>
              <w:jc w:val="center"/>
            </w:pPr>
            <w:r w:rsidRPr="000D0350">
              <w:t>1.1.</w:t>
            </w:r>
          </w:p>
        </w:tc>
        <w:tc>
          <w:tcPr>
            <w:tcW w:w="246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77CA" w:rsidRPr="000D0350" w:rsidRDefault="009977CA" w:rsidP="00855BA3">
            <w:pPr>
              <w:rPr>
                <w:color w:val="000000"/>
              </w:rPr>
            </w:pPr>
            <w:r w:rsidRPr="000D0350">
              <w:rPr>
                <w:color w:val="000000"/>
              </w:rPr>
              <w:t>Выполнение работ по благоустройству парка «Никольская роща»</w:t>
            </w:r>
          </w:p>
        </w:tc>
        <w:tc>
          <w:tcPr>
            <w:tcW w:w="11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77CA" w:rsidRPr="000D0350" w:rsidRDefault="009977CA" w:rsidP="00855BA3">
            <w:pPr>
              <w:jc w:val="center"/>
            </w:pPr>
            <w:r w:rsidRPr="000D0350">
              <w:t>2018</w:t>
            </w:r>
          </w:p>
        </w:tc>
        <w:tc>
          <w:tcPr>
            <w:tcW w:w="118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77CA" w:rsidRPr="000D0350" w:rsidRDefault="009977CA" w:rsidP="00855BA3">
            <w:pPr>
              <w:jc w:val="center"/>
            </w:pPr>
            <w:r w:rsidRPr="000D0350">
              <w:t>7 651,2</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6 017,0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9977CA" w:rsidRPr="000D0350" w:rsidRDefault="009977CA" w:rsidP="00855BA3">
            <w:pPr>
              <w:jc w:val="center"/>
            </w:pPr>
            <w:r w:rsidRPr="000D0350">
              <w:t>1 411,4</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9977CA" w:rsidRPr="000D0350" w:rsidRDefault="009977CA" w:rsidP="00855BA3">
            <w:r w:rsidRPr="000D0350">
              <w:t> </w:t>
            </w:r>
          </w:p>
        </w:tc>
        <w:tc>
          <w:tcPr>
            <w:tcW w:w="1187" w:type="dxa"/>
            <w:tcBorders>
              <w:top w:val="single" w:sz="4" w:space="0" w:color="auto"/>
              <w:left w:val="nil"/>
              <w:bottom w:val="single" w:sz="4" w:space="0" w:color="auto"/>
              <w:right w:val="nil"/>
            </w:tcBorders>
            <w:shd w:val="clear" w:color="auto" w:fill="auto"/>
            <w:noWrap/>
            <w:vAlign w:val="center"/>
            <w:hideMark/>
          </w:tcPr>
          <w:p w:rsidR="009977CA" w:rsidRPr="000D0350" w:rsidRDefault="009977CA" w:rsidP="00855BA3">
            <w:pPr>
              <w:jc w:val="center"/>
            </w:pPr>
            <w:r w:rsidRPr="000D0350">
              <w:t>222,8</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757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0503 К7001</w:t>
            </w:r>
            <w:r w:rsidRPr="000D0350">
              <w:rPr>
                <w:lang w:val="en-US"/>
              </w:rPr>
              <w:t>L</w:t>
            </w:r>
            <w:r w:rsidRPr="000D0350">
              <w:t>5551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244</w:t>
            </w:r>
          </w:p>
        </w:tc>
      </w:tr>
      <w:tr w:rsidR="009977CA" w:rsidTr="00855BA3">
        <w:trPr>
          <w:trHeight w:val="20"/>
        </w:trPr>
        <w:tc>
          <w:tcPr>
            <w:tcW w:w="668" w:type="dxa"/>
            <w:tcBorders>
              <w:top w:val="nil"/>
              <w:left w:val="single" w:sz="4" w:space="0" w:color="auto"/>
              <w:bottom w:val="nil"/>
              <w:right w:val="single" w:sz="4" w:space="0" w:color="auto"/>
            </w:tcBorders>
            <w:shd w:val="clear" w:color="auto" w:fill="auto"/>
            <w:hideMark/>
          </w:tcPr>
          <w:p w:rsidR="009977CA" w:rsidRPr="000D0350" w:rsidRDefault="009977CA" w:rsidP="00855BA3">
            <w:pPr>
              <w:jc w:val="center"/>
            </w:pPr>
          </w:p>
          <w:p w:rsidR="009977CA" w:rsidRPr="000D0350" w:rsidRDefault="009977CA" w:rsidP="00855BA3">
            <w:pPr>
              <w:jc w:val="center"/>
            </w:pPr>
            <w:r w:rsidRPr="000D0350">
              <w:t>2.</w:t>
            </w:r>
          </w:p>
        </w:tc>
        <w:tc>
          <w:tcPr>
            <w:tcW w:w="14944" w:type="dxa"/>
            <w:gridSpan w:val="11"/>
            <w:tcBorders>
              <w:top w:val="nil"/>
              <w:left w:val="nil"/>
              <w:bottom w:val="nil"/>
              <w:right w:val="single" w:sz="4" w:space="0" w:color="auto"/>
            </w:tcBorders>
            <w:shd w:val="clear" w:color="auto" w:fill="auto"/>
            <w:noWrap/>
            <w:vAlign w:val="center"/>
            <w:hideMark/>
          </w:tcPr>
          <w:p w:rsidR="009977CA" w:rsidRPr="000D0350" w:rsidRDefault="009977CA" w:rsidP="00855BA3">
            <w:r w:rsidRPr="000D0350">
              <w:t>Комплексное поэтапное благоустройство общественной территории прогулочная зона на ул. Университетская Набережная:</w:t>
            </w:r>
          </w:p>
        </w:tc>
      </w:tr>
      <w:tr w:rsidR="009977CA" w:rsidTr="00855BA3">
        <w:trPr>
          <w:trHeight w:val="20"/>
        </w:trPr>
        <w:tc>
          <w:tcPr>
            <w:tcW w:w="6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77CA" w:rsidRPr="000D0350" w:rsidRDefault="009977CA" w:rsidP="00855BA3">
            <w:pPr>
              <w:jc w:val="center"/>
            </w:pPr>
            <w:r w:rsidRPr="000D0350">
              <w:t>2.1.</w:t>
            </w:r>
          </w:p>
        </w:tc>
        <w:tc>
          <w:tcPr>
            <w:tcW w:w="246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77CA" w:rsidRPr="000D0350" w:rsidRDefault="009977CA" w:rsidP="00855BA3">
            <w:pPr>
              <w:rPr>
                <w:color w:val="000000"/>
              </w:rPr>
            </w:pPr>
            <w:r w:rsidRPr="000D0350">
              <w:rPr>
                <w:color w:val="000000"/>
              </w:rPr>
              <w:t>Выполнение работ по комплексному благоустройству прогулочной зоны на ул. Университетская Набережная (I этап)</w:t>
            </w:r>
          </w:p>
        </w:tc>
        <w:tc>
          <w:tcPr>
            <w:tcW w:w="11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77CA" w:rsidRPr="000D0350" w:rsidRDefault="009977CA" w:rsidP="00855BA3">
            <w:pPr>
              <w:jc w:val="center"/>
            </w:pPr>
            <w:r w:rsidRPr="000D0350">
              <w:t>2018</w:t>
            </w:r>
          </w:p>
        </w:tc>
        <w:tc>
          <w:tcPr>
            <w:tcW w:w="1187" w:type="dxa"/>
            <w:tcBorders>
              <w:top w:val="single" w:sz="4" w:space="0" w:color="auto"/>
              <w:left w:val="single" w:sz="4" w:space="0" w:color="auto"/>
              <w:bottom w:val="single" w:sz="4" w:space="0" w:color="000000"/>
              <w:right w:val="single" w:sz="4" w:space="0" w:color="auto"/>
            </w:tcBorders>
            <w:shd w:val="clear" w:color="auto" w:fill="auto"/>
            <w:vAlign w:val="center"/>
          </w:tcPr>
          <w:p w:rsidR="009977CA" w:rsidRPr="000D0350" w:rsidRDefault="009977CA" w:rsidP="00855BA3">
            <w:pPr>
              <w:jc w:val="center"/>
            </w:pPr>
            <w:r w:rsidRPr="000D0350">
              <w:t>3 266,3</w:t>
            </w:r>
          </w:p>
        </w:tc>
        <w:tc>
          <w:tcPr>
            <w:tcW w:w="1187" w:type="dxa"/>
            <w:tcBorders>
              <w:top w:val="single" w:sz="4" w:space="0" w:color="auto"/>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2 519,0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9977CA" w:rsidRPr="000D0350" w:rsidRDefault="009977CA" w:rsidP="00855BA3">
            <w:pPr>
              <w:jc w:val="center"/>
            </w:pPr>
            <w:r w:rsidRPr="000D0350">
              <w:t>590,9</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9977CA" w:rsidRPr="000D0350" w:rsidRDefault="009977CA" w:rsidP="00855BA3">
            <w:r w:rsidRPr="000D0350">
              <w:t> </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9977CA" w:rsidRPr="000D0350" w:rsidRDefault="009977CA" w:rsidP="00855BA3">
            <w:pPr>
              <w:jc w:val="center"/>
            </w:pPr>
            <w:r w:rsidRPr="000D0350">
              <w:t>156,</w:t>
            </w:r>
            <w:r>
              <w:t>5</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757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0503 К7002</w:t>
            </w:r>
            <w:r w:rsidRPr="000D0350">
              <w:rPr>
                <w:lang w:val="en-US"/>
              </w:rPr>
              <w:t>L</w:t>
            </w:r>
            <w:r w:rsidRPr="000D0350">
              <w:t>5551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244</w:t>
            </w:r>
          </w:p>
        </w:tc>
      </w:tr>
      <w:tr w:rsidR="009977CA" w:rsidTr="00855BA3">
        <w:trPr>
          <w:trHeight w:val="1472"/>
        </w:trPr>
        <w:tc>
          <w:tcPr>
            <w:tcW w:w="668" w:type="dxa"/>
            <w:tcBorders>
              <w:top w:val="nil"/>
              <w:left w:val="single" w:sz="4" w:space="0" w:color="auto"/>
              <w:bottom w:val="single" w:sz="4" w:space="0" w:color="000000"/>
              <w:right w:val="single" w:sz="4" w:space="0" w:color="auto"/>
            </w:tcBorders>
            <w:shd w:val="clear" w:color="auto" w:fill="auto"/>
            <w:vAlign w:val="center"/>
            <w:hideMark/>
          </w:tcPr>
          <w:p w:rsidR="009977CA" w:rsidRPr="000D0350" w:rsidRDefault="009977CA" w:rsidP="00855BA3">
            <w:pPr>
              <w:jc w:val="center"/>
            </w:pPr>
            <w:r w:rsidRPr="000D0350">
              <w:lastRenderedPageBreak/>
              <w:t>2.2.</w:t>
            </w:r>
          </w:p>
        </w:tc>
        <w:tc>
          <w:tcPr>
            <w:tcW w:w="2464" w:type="dxa"/>
            <w:tcBorders>
              <w:top w:val="nil"/>
              <w:left w:val="single" w:sz="4" w:space="0" w:color="auto"/>
              <w:bottom w:val="single" w:sz="4" w:space="0" w:color="000000"/>
              <w:right w:val="single" w:sz="4" w:space="0" w:color="auto"/>
            </w:tcBorders>
            <w:shd w:val="clear" w:color="auto" w:fill="auto"/>
            <w:vAlign w:val="center"/>
            <w:hideMark/>
          </w:tcPr>
          <w:p w:rsidR="009977CA" w:rsidRPr="000D0350" w:rsidRDefault="009977CA" w:rsidP="00855BA3">
            <w:pPr>
              <w:rPr>
                <w:color w:val="000000"/>
              </w:rPr>
            </w:pPr>
            <w:r w:rsidRPr="000D0350">
              <w:rPr>
                <w:color w:val="000000"/>
              </w:rPr>
              <w:t>Выполнение работ по комплексному благоустройству прогулочной зоны на ул. Университетская Набережная (II этап)</w:t>
            </w:r>
          </w:p>
        </w:tc>
        <w:tc>
          <w:tcPr>
            <w:tcW w:w="1186" w:type="dxa"/>
            <w:tcBorders>
              <w:top w:val="nil"/>
              <w:left w:val="single" w:sz="4" w:space="0" w:color="auto"/>
              <w:bottom w:val="single" w:sz="4" w:space="0" w:color="000000"/>
              <w:right w:val="single" w:sz="4" w:space="0" w:color="auto"/>
            </w:tcBorders>
            <w:shd w:val="clear" w:color="auto" w:fill="auto"/>
            <w:vAlign w:val="center"/>
            <w:hideMark/>
          </w:tcPr>
          <w:p w:rsidR="009977CA" w:rsidRPr="000D0350" w:rsidRDefault="009977CA" w:rsidP="00855BA3">
            <w:pPr>
              <w:jc w:val="center"/>
            </w:pPr>
            <w:r w:rsidRPr="000D0350">
              <w:t>2019</w:t>
            </w:r>
          </w:p>
        </w:tc>
        <w:tc>
          <w:tcPr>
            <w:tcW w:w="1187" w:type="dxa"/>
            <w:tcBorders>
              <w:top w:val="nil"/>
              <w:left w:val="single" w:sz="4" w:space="0" w:color="auto"/>
              <w:bottom w:val="single" w:sz="4" w:space="0" w:color="000000"/>
              <w:right w:val="single" w:sz="4" w:space="0" w:color="auto"/>
            </w:tcBorders>
            <w:shd w:val="clear" w:color="auto" w:fill="auto"/>
            <w:vAlign w:val="center"/>
          </w:tcPr>
          <w:p w:rsidR="009977CA" w:rsidRPr="000D0350" w:rsidRDefault="009977CA" w:rsidP="00855BA3">
            <w:pPr>
              <w:jc w:val="center"/>
            </w:pPr>
            <w:r w:rsidRPr="000D0350">
              <w:t>26 043,5</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24 273,8</w:t>
            </w:r>
          </w:p>
        </w:tc>
        <w:tc>
          <w:tcPr>
            <w:tcW w:w="1187" w:type="dxa"/>
            <w:tcBorders>
              <w:top w:val="nil"/>
              <w:left w:val="nil"/>
              <w:bottom w:val="single" w:sz="4" w:space="0" w:color="auto"/>
              <w:right w:val="single" w:sz="4" w:space="0" w:color="auto"/>
            </w:tcBorders>
            <w:shd w:val="clear" w:color="auto" w:fill="auto"/>
            <w:noWrap/>
            <w:vAlign w:val="center"/>
            <w:hideMark/>
          </w:tcPr>
          <w:p w:rsidR="009977CA" w:rsidRPr="000D0350" w:rsidRDefault="009977CA" w:rsidP="00855BA3">
            <w:pPr>
              <w:jc w:val="center"/>
            </w:pPr>
            <w:r w:rsidRPr="000D0350">
              <w:t>1 011,2</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758,5</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0503 К70</w:t>
            </w:r>
            <w:r w:rsidRPr="000D0350">
              <w:rPr>
                <w:lang w:val="en-US"/>
              </w:rPr>
              <w:t>F</w:t>
            </w:r>
            <w:r w:rsidRPr="000D0350">
              <w:t>255</w:t>
            </w:r>
            <w:r w:rsidRPr="000D0350">
              <w:rPr>
                <w:lang w:val="en-US"/>
              </w:rPr>
              <w:t>5</w:t>
            </w:r>
            <w:r w:rsidRPr="000D0350">
              <w:t>51</w:t>
            </w:r>
          </w:p>
        </w:tc>
        <w:tc>
          <w:tcPr>
            <w:tcW w:w="1331"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244</w:t>
            </w:r>
          </w:p>
        </w:tc>
      </w:tr>
      <w:tr w:rsidR="009977CA" w:rsidTr="00855BA3">
        <w:trPr>
          <w:trHeight w:val="20"/>
        </w:trPr>
        <w:tc>
          <w:tcPr>
            <w:tcW w:w="668" w:type="dxa"/>
            <w:tcBorders>
              <w:top w:val="nil"/>
              <w:left w:val="single" w:sz="4" w:space="0" w:color="auto"/>
              <w:bottom w:val="single" w:sz="4" w:space="0" w:color="000000"/>
              <w:right w:val="single" w:sz="4" w:space="0" w:color="auto"/>
            </w:tcBorders>
            <w:shd w:val="clear" w:color="auto" w:fill="auto"/>
            <w:vAlign w:val="center"/>
            <w:hideMark/>
          </w:tcPr>
          <w:p w:rsidR="009977CA" w:rsidRPr="000D0350" w:rsidRDefault="009977CA" w:rsidP="00855BA3">
            <w:pPr>
              <w:jc w:val="center"/>
            </w:pPr>
            <w:r w:rsidRPr="000D0350">
              <w:t>2.3.</w:t>
            </w:r>
          </w:p>
        </w:tc>
        <w:tc>
          <w:tcPr>
            <w:tcW w:w="2464" w:type="dxa"/>
            <w:tcBorders>
              <w:top w:val="nil"/>
              <w:left w:val="single" w:sz="4" w:space="0" w:color="auto"/>
              <w:bottom w:val="single" w:sz="4" w:space="0" w:color="000000"/>
              <w:right w:val="single" w:sz="4" w:space="0" w:color="auto"/>
            </w:tcBorders>
            <w:shd w:val="clear" w:color="auto" w:fill="auto"/>
            <w:vAlign w:val="center"/>
            <w:hideMark/>
          </w:tcPr>
          <w:p w:rsidR="009977CA" w:rsidRPr="000D0350" w:rsidRDefault="009977CA" w:rsidP="00855BA3">
            <w:pPr>
              <w:rPr>
                <w:color w:val="000000"/>
              </w:rPr>
            </w:pPr>
            <w:r w:rsidRPr="000D0350">
              <w:rPr>
                <w:color w:val="000000"/>
              </w:rPr>
              <w:t>Выполнение работ по комплексному благоустройству прогулочной зоны на ул. Университетская Набережная (III этап)</w:t>
            </w:r>
          </w:p>
        </w:tc>
        <w:tc>
          <w:tcPr>
            <w:tcW w:w="1186" w:type="dxa"/>
            <w:tcBorders>
              <w:top w:val="nil"/>
              <w:left w:val="single" w:sz="4" w:space="0" w:color="auto"/>
              <w:bottom w:val="single" w:sz="4" w:space="0" w:color="000000"/>
              <w:right w:val="single" w:sz="4" w:space="0" w:color="auto"/>
            </w:tcBorders>
            <w:shd w:val="clear" w:color="auto" w:fill="auto"/>
            <w:vAlign w:val="center"/>
            <w:hideMark/>
          </w:tcPr>
          <w:p w:rsidR="009977CA" w:rsidRPr="000D0350" w:rsidRDefault="009977CA" w:rsidP="00855BA3">
            <w:pPr>
              <w:jc w:val="center"/>
            </w:pPr>
            <w:r w:rsidRPr="000D0350">
              <w:t>2020</w:t>
            </w:r>
          </w:p>
        </w:tc>
        <w:tc>
          <w:tcPr>
            <w:tcW w:w="1187" w:type="dxa"/>
            <w:tcBorders>
              <w:top w:val="nil"/>
              <w:left w:val="single" w:sz="4" w:space="0" w:color="auto"/>
              <w:bottom w:val="single" w:sz="4" w:space="0" w:color="000000"/>
              <w:right w:val="single" w:sz="4" w:space="0" w:color="auto"/>
            </w:tcBorders>
            <w:shd w:val="clear" w:color="auto" w:fill="auto"/>
            <w:vAlign w:val="center"/>
          </w:tcPr>
          <w:p w:rsidR="009977CA" w:rsidRPr="000D0350" w:rsidRDefault="009977CA" w:rsidP="00855BA3">
            <w:pPr>
              <w:jc w:val="center"/>
            </w:pPr>
            <w:r w:rsidRPr="000D0350">
              <w:t>564,0</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noWrap/>
            <w:vAlign w:val="bottom"/>
            <w:hideMark/>
          </w:tcPr>
          <w:p w:rsidR="009977CA" w:rsidRPr="000D0350" w:rsidRDefault="009977CA" w:rsidP="00855BA3">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564,0</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0503 К700203001</w:t>
            </w:r>
          </w:p>
        </w:tc>
        <w:tc>
          <w:tcPr>
            <w:tcW w:w="1331"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244</w:t>
            </w:r>
          </w:p>
        </w:tc>
      </w:tr>
      <w:tr w:rsidR="009977CA" w:rsidTr="00855BA3">
        <w:trPr>
          <w:trHeight w:val="20"/>
        </w:trPr>
        <w:tc>
          <w:tcPr>
            <w:tcW w:w="668" w:type="dxa"/>
            <w:tcBorders>
              <w:top w:val="nil"/>
              <w:left w:val="single" w:sz="4" w:space="0" w:color="auto"/>
              <w:bottom w:val="single" w:sz="4" w:space="0" w:color="000000"/>
              <w:right w:val="single" w:sz="4" w:space="0" w:color="auto"/>
            </w:tcBorders>
            <w:shd w:val="clear" w:color="auto" w:fill="auto"/>
            <w:vAlign w:val="center"/>
          </w:tcPr>
          <w:p w:rsidR="009977CA" w:rsidRPr="000D0350" w:rsidRDefault="009977CA" w:rsidP="00855BA3">
            <w:pPr>
              <w:jc w:val="center"/>
            </w:pPr>
            <w:r w:rsidRPr="000D0350">
              <w:t>2.4.</w:t>
            </w:r>
          </w:p>
        </w:tc>
        <w:tc>
          <w:tcPr>
            <w:tcW w:w="2464" w:type="dxa"/>
            <w:tcBorders>
              <w:top w:val="nil"/>
              <w:left w:val="single" w:sz="4" w:space="0" w:color="auto"/>
              <w:bottom w:val="single" w:sz="4" w:space="0" w:color="000000"/>
              <w:right w:val="single" w:sz="4" w:space="0" w:color="auto"/>
            </w:tcBorders>
            <w:shd w:val="clear" w:color="auto" w:fill="auto"/>
            <w:vAlign w:val="center"/>
          </w:tcPr>
          <w:p w:rsidR="009977CA" w:rsidRPr="000D0350" w:rsidRDefault="009977CA" w:rsidP="00855BA3">
            <w:pPr>
              <w:rPr>
                <w:color w:val="000000"/>
              </w:rPr>
            </w:pPr>
            <w:r w:rsidRPr="000D0350">
              <w:rPr>
                <w:color w:val="000000"/>
              </w:rPr>
              <w:t>Выполнение работ по комплексному благоустройству прогулочной зоны на ул. Университетская Набережная (III этап)</w:t>
            </w:r>
          </w:p>
        </w:tc>
        <w:tc>
          <w:tcPr>
            <w:tcW w:w="1186" w:type="dxa"/>
            <w:tcBorders>
              <w:top w:val="nil"/>
              <w:left w:val="single" w:sz="4" w:space="0" w:color="auto"/>
              <w:bottom w:val="single" w:sz="4" w:space="0" w:color="000000"/>
              <w:right w:val="single" w:sz="4" w:space="0" w:color="auto"/>
            </w:tcBorders>
            <w:shd w:val="clear" w:color="auto" w:fill="auto"/>
            <w:vAlign w:val="center"/>
          </w:tcPr>
          <w:p w:rsidR="009977CA" w:rsidRPr="000D0350" w:rsidRDefault="009977CA" w:rsidP="00855BA3">
            <w:pPr>
              <w:jc w:val="center"/>
            </w:pPr>
            <w:r w:rsidRPr="000D0350">
              <w:t>2021</w:t>
            </w:r>
          </w:p>
        </w:tc>
        <w:tc>
          <w:tcPr>
            <w:tcW w:w="1187" w:type="dxa"/>
            <w:tcBorders>
              <w:top w:val="nil"/>
              <w:left w:val="single" w:sz="4" w:space="0" w:color="auto"/>
              <w:bottom w:val="single" w:sz="4" w:space="0" w:color="000000"/>
              <w:right w:val="single" w:sz="4" w:space="0" w:color="auto"/>
            </w:tcBorders>
            <w:shd w:val="clear" w:color="auto" w:fill="auto"/>
            <w:vAlign w:val="center"/>
          </w:tcPr>
          <w:p w:rsidR="009977CA" w:rsidRPr="000D0350" w:rsidDel="00AC763B" w:rsidRDefault="009977CA" w:rsidP="00855BA3">
            <w:pPr>
              <w:jc w:val="center"/>
            </w:pPr>
            <w:r w:rsidRPr="000D0350">
              <w:t>564,0</w:t>
            </w:r>
          </w:p>
        </w:tc>
        <w:tc>
          <w:tcPr>
            <w:tcW w:w="1187" w:type="dxa"/>
            <w:tcBorders>
              <w:top w:val="nil"/>
              <w:left w:val="nil"/>
              <w:bottom w:val="single" w:sz="4" w:space="0" w:color="auto"/>
              <w:right w:val="single" w:sz="4" w:space="0" w:color="auto"/>
            </w:tcBorders>
            <w:shd w:val="clear" w:color="auto" w:fill="auto"/>
            <w:vAlign w:val="center"/>
          </w:tcPr>
          <w:p w:rsidR="009977CA" w:rsidRPr="000D0350" w:rsidDel="00AC763B"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noWrap/>
            <w:vAlign w:val="bottom"/>
          </w:tcPr>
          <w:p w:rsidR="009977CA" w:rsidRPr="000D0350" w:rsidRDefault="009977CA" w:rsidP="00855BA3">
            <w:r w:rsidRPr="000D0350">
              <w:t> </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564,0</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0503 К700203001</w:t>
            </w:r>
          </w:p>
        </w:tc>
        <w:tc>
          <w:tcPr>
            <w:tcW w:w="1331"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244</w:t>
            </w:r>
          </w:p>
        </w:tc>
      </w:tr>
      <w:tr w:rsidR="009977CA" w:rsidTr="00855BA3">
        <w:trPr>
          <w:trHeight w:val="1326"/>
        </w:trPr>
        <w:tc>
          <w:tcPr>
            <w:tcW w:w="668" w:type="dxa"/>
            <w:tcBorders>
              <w:top w:val="nil"/>
              <w:left w:val="single" w:sz="4" w:space="0" w:color="auto"/>
              <w:bottom w:val="single" w:sz="4" w:space="0" w:color="000000"/>
              <w:right w:val="single" w:sz="4" w:space="0" w:color="auto"/>
            </w:tcBorders>
            <w:shd w:val="clear" w:color="auto" w:fill="auto"/>
            <w:vAlign w:val="center"/>
          </w:tcPr>
          <w:p w:rsidR="009977CA" w:rsidRPr="000D0350" w:rsidRDefault="009977CA" w:rsidP="00855BA3">
            <w:pPr>
              <w:jc w:val="center"/>
            </w:pPr>
            <w:r w:rsidRPr="000D0350">
              <w:t>3.</w:t>
            </w:r>
          </w:p>
        </w:tc>
        <w:tc>
          <w:tcPr>
            <w:tcW w:w="14944" w:type="dxa"/>
            <w:gridSpan w:val="11"/>
            <w:tcBorders>
              <w:top w:val="nil"/>
              <w:left w:val="single" w:sz="4" w:space="0" w:color="auto"/>
              <w:bottom w:val="single" w:sz="4" w:space="0" w:color="000000"/>
              <w:right w:val="single" w:sz="4" w:space="0" w:color="auto"/>
            </w:tcBorders>
            <w:shd w:val="clear" w:color="auto" w:fill="auto"/>
            <w:vAlign w:val="center"/>
          </w:tcPr>
          <w:p w:rsidR="009977CA" w:rsidRPr="000D0350" w:rsidRDefault="009977CA" w:rsidP="00855BA3">
            <w:pPr>
              <w:jc w:val="both"/>
            </w:pPr>
            <w:r w:rsidRPr="000D0350">
              <w:rPr>
                <w:color w:val="000000"/>
              </w:rPr>
              <w:t>Комплексное благоустройство набережной  реки Миасс (участок территории Калининского района города Челябинска от Свердловского проспекта до улицы Кирова)  в рамках реализации мероприятий подготовки общественных пространств к заседанию Совета глав государств - членов Шанхайской организации сотрудничества и встречи глав государств, входящих в объединение БРИКС, в  2020 году</w:t>
            </w:r>
          </w:p>
        </w:tc>
      </w:tr>
      <w:tr w:rsidR="009977CA" w:rsidTr="00855BA3">
        <w:trPr>
          <w:trHeight w:val="20"/>
        </w:trPr>
        <w:tc>
          <w:tcPr>
            <w:tcW w:w="668" w:type="dxa"/>
            <w:tcBorders>
              <w:top w:val="nil"/>
              <w:left w:val="single" w:sz="4" w:space="0" w:color="auto"/>
              <w:bottom w:val="single" w:sz="4" w:space="0" w:color="000000"/>
              <w:right w:val="single" w:sz="4" w:space="0" w:color="auto"/>
            </w:tcBorders>
            <w:shd w:val="clear" w:color="auto" w:fill="auto"/>
            <w:vAlign w:val="center"/>
          </w:tcPr>
          <w:p w:rsidR="009977CA" w:rsidRPr="000D0350" w:rsidRDefault="009977CA" w:rsidP="00855BA3">
            <w:pPr>
              <w:jc w:val="center"/>
            </w:pPr>
            <w:r w:rsidRPr="000D0350">
              <w:t>3.1.</w:t>
            </w:r>
          </w:p>
        </w:tc>
        <w:tc>
          <w:tcPr>
            <w:tcW w:w="2464" w:type="dxa"/>
            <w:tcBorders>
              <w:top w:val="nil"/>
              <w:left w:val="single" w:sz="4" w:space="0" w:color="auto"/>
              <w:bottom w:val="single" w:sz="4" w:space="0" w:color="000000"/>
              <w:right w:val="single" w:sz="4" w:space="0" w:color="auto"/>
            </w:tcBorders>
            <w:shd w:val="clear" w:color="auto" w:fill="auto"/>
            <w:vAlign w:val="center"/>
          </w:tcPr>
          <w:p w:rsidR="009977CA" w:rsidRPr="000D0350" w:rsidRDefault="009977CA" w:rsidP="00855BA3">
            <w:pPr>
              <w:rPr>
                <w:color w:val="000000"/>
              </w:rPr>
            </w:pPr>
            <w:r w:rsidRPr="000D0350">
              <w:rPr>
                <w:color w:val="000000"/>
              </w:rPr>
              <w:t xml:space="preserve">Выполнение ремонтных работ по </w:t>
            </w:r>
            <w:r w:rsidRPr="000D0350">
              <w:rPr>
                <w:color w:val="000000"/>
              </w:rPr>
              <w:lastRenderedPageBreak/>
              <w:t>комплексному поэтапному благоустройству прогулочной зоны на набережной реки Миасс от Свердловского проспекта до улицы Кирова</w:t>
            </w:r>
          </w:p>
        </w:tc>
        <w:tc>
          <w:tcPr>
            <w:tcW w:w="1186" w:type="dxa"/>
            <w:tcBorders>
              <w:top w:val="nil"/>
              <w:left w:val="single" w:sz="4" w:space="0" w:color="auto"/>
              <w:bottom w:val="single" w:sz="4" w:space="0" w:color="000000"/>
              <w:right w:val="single" w:sz="4" w:space="0" w:color="auto"/>
            </w:tcBorders>
            <w:shd w:val="clear" w:color="auto" w:fill="auto"/>
            <w:vAlign w:val="center"/>
          </w:tcPr>
          <w:p w:rsidR="009977CA" w:rsidRPr="000D0350" w:rsidRDefault="009977CA" w:rsidP="00855BA3">
            <w:pPr>
              <w:jc w:val="center"/>
            </w:pPr>
            <w:r w:rsidRPr="000D0350">
              <w:lastRenderedPageBreak/>
              <w:t>2019</w:t>
            </w:r>
          </w:p>
        </w:tc>
        <w:tc>
          <w:tcPr>
            <w:tcW w:w="1187" w:type="dxa"/>
            <w:tcBorders>
              <w:top w:val="nil"/>
              <w:left w:val="single" w:sz="4" w:space="0" w:color="auto"/>
              <w:bottom w:val="single" w:sz="4" w:space="0" w:color="000000"/>
              <w:right w:val="single" w:sz="4" w:space="0" w:color="auto"/>
            </w:tcBorders>
            <w:shd w:val="clear" w:color="auto" w:fill="auto"/>
            <w:vAlign w:val="center"/>
          </w:tcPr>
          <w:p w:rsidR="009977CA" w:rsidRPr="000D0350" w:rsidDel="00AC763B" w:rsidRDefault="009977CA" w:rsidP="00855BA3">
            <w:pPr>
              <w:jc w:val="center"/>
            </w:pPr>
            <w:r w:rsidRPr="000D0350">
              <w:t>10 147,5</w:t>
            </w:r>
          </w:p>
        </w:tc>
        <w:tc>
          <w:tcPr>
            <w:tcW w:w="1187" w:type="dxa"/>
            <w:tcBorders>
              <w:top w:val="nil"/>
              <w:left w:val="nil"/>
              <w:bottom w:val="single" w:sz="4" w:space="0" w:color="auto"/>
              <w:right w:val="single" w:sz="4" w:space="0" w:color="auto"/>
            </w:tcBorders>
            <w:shd w:val="clear" w:color="auto" w:fill="auto"/>
            <w:vAlign w:val="center"/>
          </w:tcPr>
          <w:p w:rsidR="009977CA" w:rsidRPr="000D0350" w:rsidDel="00AC763B"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noWrap/>
            <w:vAlign w:val="center"/>
          </w:tcPr>
          <w:p w:rsidR="009977CA" w:rsidRPr="000D0350" w:rsidRDefault="009977CA" w:rsidP="00855BA3">
            <w:r w:rsidRPr="000D0350">
              <w:t>10 047,5</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100,0</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0503 К700314Ш31</w:t>
            </w:r>
          </w:p>
        </w:tc>
        <w:tc>
          <w:tcPr>
            <w:tcW w:w="1331"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244</w:t>
            </w:r>
          </w:p>
        </w:tc>
      </w:tr>
      <w:tr w:rsidR="009977CA" w:rsidTr="00855BA3">
        <w:trPr>
          <w:trHeight w:val="20"/>
        </w:trPr>
        <w:tc>
          <w:tcPr>
            <w:tcW w:w="31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77CA" w:rsidRPr="000D0350" w:rsidRDefault="009977CA" w:rsidP="00855BA3">
            <w:pPr>
              <w:jc w:val="center"/>
            </w:pPr>
            <w:r w:rsidRPr="000D0350">
              <w:lastRenderedPageBreak/>
              <w:t>Итого</w:t>
            </w:r>
          </w:p>
        </w:tc>
        <w:tc>
          <w:tcPr>
            <w:tcW w:w="1186"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48 236,6</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32 809,8</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13 061,0</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9977CA" w:rsidRPr="000D0350" w:rsidRDefault="009977CA" w:rsidP="00855BA3">
            <w:pPr>
              <w:jc w:val="center"/>
            </w:pPr>
            <w:r w:rsidRPr="000D0350">
              <w:t>2 365,8</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 </w:t>
            </w:r>
          </w:p>
        </w:tc>
        <w:tc>
          <w:tcPr>
            <w:tcW w:w="1654"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 </w:t>
            </w:r>
          </w:p>
        </w:tc>
        <w:tc>
          <w:tcPr>
            <w:tcW w:w="1331" w:type="dxa"/>
            <w:tcBorders>
              <w:top w:val="nil"/>
              <w:left w:val="nil"/>
              <w:bottom w:val="single" w:sz="4" w:space="0" w:color="auto"/>
              <w:right w:val="single" w:sz="4" w:space="0" w:color="auto"/>
            </w:tcBorders>
            <w:shd w:val="clear" w:color="auto" w:fill="auto"/>
            <w:vAlign w:val="center"/>
            <w:hideMark/>
          </w:tcPr>
          <w:p w:rsidR="009977CA" w:rsidRPr="000D0350" w:rsidRDefault="009977CA" w:rsidP="00855BA3">
            <w:pPr>
              <w:jc w:val="center"/>
            </w:pPr>
            <w:r w:rsidRPr="000D0350">
              <w:t> </w:t>
            </w:r>
          </w:p>
        </w:tc>
      </w:tr>
    </w:tbl>
    <w:p w:rsidR="009977CA" w:rsidRDefault="009977CA" w:rsidP="009977CA">
      <w:pPr>
        <w:autoSpaceDE w:val="0"/>
        <w:autoSpaceDN w:val="0"/>
        <w:adjustRightInd w:val="0"/>
        <w:jc w:val="both"/>
        <w:rPr>
          <w:sz w:val="16"/>
          <w:szCs w:val="16"/>
        </w:rPr>
      </w:pPr>
    </w:p>
    <w:p w:rsidR="009977CA" w:rsidRDefault="009977CA" w:rsidP="009977CA">
      <w:pPr>
        <w:autoSpaceDE w:val="0"/>
        <w:autoSpaceDN w:val="0"/>
        <w:adjustRightInd w:val="0"/>
        <w:jc w:val="both"/>
        <w:rPr>
          <w:sz w:val="16"/>
          <w:szCs w:val="16"/>
        </w:rPr>
      </w:pPr>
    </w:p>
    <w:p w:rsidR="009977CA" w:rsidRDefault="009977CA" w:rsidP="009977CA">
      <w:pPr>
        <w:autoSpaceDE w:val="0"/>
        <w:autoSpaceDN w:val="0"/>
        <w:adjustRightInd w:val="0"/>
        <w:jc w:val="both"/>
        <w:rPr>
          <w:sz w:val="16"/>
          <w:szCs w:val="16"/>
        </w:rPr>
      </w:pPr>
    </w:p>
    <w:p w:rsidR="009977CA" w:rsidRDefault="009977CA" w:rsidP="009977CA">
      <w:pPr>
        <w:autoSpaceDE w:val="0"/>
        <w:autoSpaceDN w:val="0"/>
        <w:adjustRightInd w:val="0"/>
        <w:jc w:val="both"/>
        <w:rPr>
          <w:sz w:val="16"/>
          <w:szCs w:val="16"/>
        </w:rPr>
      </w:pPr>
    </w:p>
    <w:p w:rsidR="009977CA" w:rsidRDefault="009977CA" w:rsidP="009977CA">
      <w:pPr>
        <w:autoSpaceDE w:val="0"/>
        <w:autoSpaceDN w:val="0"/>
        <w:adjustRightInd w:val="0"/>
        <w:jc w:val="both"/>
        <w:rPr>
          <w:sz w:val="16"/>
          <w:szCs w:val="16"/>
        </w:rPr>
      </w:pPr>
    </w:p>
    <w:p w:rsidR="009977CA" w:rsidRPr="00537217" w:rsidRDefault="009977CA" w:rsidP="009977CA">
      <w:pPr>
        <w:autoSpaceDE w:val="0"/>
        <w:autoSpaceDN w:val="0"/>
        <w:adjustRightInd w:val="0"/>
        <w:jc w:val="both"/>
        <w:rPr>
          <w:sz w:val="16"/>
          <w:szCs w:val="16"/>
        </w:rPr>
      </w:pPr>
    </w:p>
    <w:tbl>
      <w:tblPr>
        <w:tblpPr w:leftFromText="180" w:rightFromText="180" w:vertAnchor="text" w:horzAnchor="margin" w:tblpY="214"/>
        <w:tblW w:w="15701" w:type="dxa"/>
        <w:tblLook w:val="04A0" w:firstRow="1" w:lastRow="0" w:firstColumn="1" w:lastColumn="0" w:noHBand="0" w:noVBand="1"/>
      </w:tblPr>
      <w:tblGrid>
        <w:gridCol w:w="7210"/>
        <w:gridCol w:w="8491"/>
      </w:tblGrid>
      <w:tr w:rsidR="009977CA" w:rsidRPr="00A245DE" w:rsidTr="00855BA3">
        <w:tc>
          <w:tcPr>
            <w:tcW w:w="7210" w:type="dxa"/>
          </w:tcPr>
          <w:p w:rsidR="009977CA" w:rsidRPr="00A245DE" w:rsidRDefault="009977CA" w:rsidP="00855BA3">
            <w:pPr>
              <w:jc w:val="both"/>
              <w:rPr>
                <w:sz w:val="26"/>
                <w:szCs w:val="26"/>
              </w:rPr>
            </w:pPr>
            <w:r w:rsidRPr="00A245DE">
              <w:rPr>
                <w:sz w:val="26"/>
                <w:szCs w:val="26"/>
              </w:rPr>
              <w:t>Заместитель Главы Калининского района</w:t>
            </w:r>
          </w:p>
        </w:tc>
        <w:tc>
          <w:tcPr>
            <w:tcW w:w="8491" w:type="dxa"/>
          </w:tcPr>
          <w:p w:rsidR="009977CA" w:rsidRPr="00A245DE" w:rsidRDefault="009977CA" w:rsidP="00855BA3">
            <w:pPr>
              <w:jc w:val="right"/>
              <w:rPr>
                <w:sz w:val="26"/>
                <w:szCs w:val="26"/>
              </w:rPr>
            </w:pPr>
            <w:r w:rsidRPr="00A245DE">
              <w:rPr>
                <w:sz w:val="26"/>
                <w:szCs w:val="26"/>
              </w:rPr>
              <w:t>А.Б. Колесников</w:t>
            </w:r>
          </w:p>
        </w:tc>
      </w:tr>
    </w:tbl>
    <w:p w:rsidR="009977CA" w:rsidRDefault="009977CA" w:rsidP="009977CA">
      <w:pPr>
        <w:tabs>
          <w:tab w:val="left" w:pos="5395"/>
        </w:tabs>
        <w:autoSpaceDE w:val="0"/>
        <w:autoSpaceDN w:val="0"/>
        <w:adjustRightInd w:val="0"/>
        <w:jc w:val="both"/>
        <w:rPr>
          <w:sz w:val="26"/>
          <w:szCs w:val="26"/>
        </w:rPr>
      </w:pPr>
    </w:p>
    <w:p w:rsidR="009977CA" w:rsidRPr="00B34A1F" w:rsidRDefault="009977CA" w:rsidP="00294BDC">
      <w:pPr>
        <w:tabs>
          <w:tab w:val="left" w:pos="900"/>
          <w:tab w:val="left" w:pos="993"/>
        </w:tabs>
        <w:autoSpaceDE w:val="0"/>
        <w:autoSpaceDN w:val="0"/>
        <w:adjustRightInd w:val="0"/>
        <w:jc w:val="both"/>
        <w:rPr>
          <w:sz w:val="20"/>
          <w:szCs w:val="20"/>
        </w:rPr>
      </w:pPr>
    </w:p>
    <w:sectPr w:rsidR="009977CA" w:rsidRPr="00B34A1F" w:rsidSect="009977CA">
      <w:headerReference w:type="even" r:id="rId10"/>
      <w:pgSz w:w="16838" w:h="11906" w:orient="landscape" w:code="9"/>
      <w:pgMar w:top="709" w:right="992" w:bottom="1701" w:left="1134" w:header="425"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D6" w:rsidRDefault="00337ED6">
      <w:r>
        <w:separator/>
      </w:r>
    </w:p>
  </w:endnote>
  <w:endnote w:type="continuationSeparator" w:id="0">
    <w:p w:rsidR="00337ED6" w:rsidRDefault="0033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D6" w:rsidRDefault="00337ED6">
      <w:r>
        <w:separator/>
      </w:r>
    </w:p>
  </w:footnote>
  <w:footnote w:type="continuationSeparator" w:id="0">
    <w:p w:rsidR="00337ED6" w:rsidRDefault="00337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CA" w:rsidRDefault="009977CA">
    <w:pPr>
      <w:pStyle w:val="a6"/>
      <w:jc w:val="center"/>
    </w:pPr>
    <w:r>
      <w:fldChar w:fldCharType="begin"/>
    </w:r>
    <w:r>
      <w:instrText>PAGE   \* MERGEFORMAT</w:instrText>
    </w:r>
    <w:r>
      <w:fldChar w:fldCharType="separate"/>
    </w:r>
    <w:r w:rsidR="004468A7">
      <w:rPr>
        <w:noProof/>
      </w:rPr>
      <w:t>11</w:t>
    </w:r>
    <w:r>
      <w:fldChar w:fldCharType="end"/>
    </w:r>
  </w:p>
  <w:p w:rsidR="009977CA" w:rsidRPr="007B5622" w:rsidRDefault="009977CA" w:rsidP="007B5622">
    <w:pPr>
      <w:pStyle w:val="a6"/>
      <w:tabs>
        <w:tab w:val="clear" w:pos="4677"/>
        <w:tab w:val="clear" w:pos="935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C6" w:rsidRDefault="003158C6" w:rsidP="006F3BD5">
    <w:pPr>
      <w:pStyle w:val="a6"/>
      <w:tabs>
        <w:tab w:val="clear" w:pos="4677"/>
        <w:tab w:val="clear" w:pos="9355"/>
        <w:tab w:val="left" w:pos="5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A2A"/>
    <w:multiLevelType w:val="hybridMultilevel"/>
    <w:tmpl w:val="410E4C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16C4DB1"/>
    <w:multiLevelType w:val="hybridMultilevel"/>
    <w:tmpl w:val="8A9294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B9044F4"/>
    <w:multiLevelType w:val="multilevel"/>
    <w:tmpl w:val="3146CCD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5B564FF"/>
    <w:multiLevelType w:val="hybridMultilevel"/>
    <w:tmpl w:val="1F101D32"/>
    <w:lvl w:ilvl="0" w:tplc="5C521E7A">
      <w:start w:val="1"/>
      <w:numFmt w:val="decimal"/>
      <w:lvlText w:val="%1."/>
      <w:lvlJc w:val="left"/>
      <w:pPr>
        <w:tabs>
          <w:tab w:val="num" w:pos="8299"/>
        </w:tabs>
        <w:ind w:left="8299"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6EA31F8"/>
    <w:multiLevelType w:val="multilevel"/>
    <w:tmpl w:val="42F62CB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A1A0988"/>
    <w:multiLevelType w:val="hybridMultilevel"/>
    <w:tmpl w:val="B92092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B00A4"/>
    <w:multiLevelType w:val="hybridMultilevel"/>
    <w:tmpl w:val="A5787472"/>
    <w:lvl w:ilvl="0" w:tplc="0242D9B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6A37AF"/>
    <w:multiLevelType w:val="multilevel"/>
    <w:tmpl w:val="6CF20A4C"/>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670947"/>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844CE4"/>
    <w:multiLevelType w:val="hybridMultilevel"/>
    <w:tmpl w:val="21E0D870"/>
    <w:lvl w:ilvl="0" w:tplc="0242D9BA">
      <w:start w:val="1"/>
      <w:numFmt w:val="bullet"/>
      <w:lvlText w:val=""/>
      <w:lvlJc w:val="center"/>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A2B3255"/>
    <w:multiLevelType w:val="multilevel"/>
    <w:tmpl w:val="483CAB8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1">
    <w:nsid w:val="428648C5"/>
    <w:multiLevelType w:val="hybridMultilevel"/>
    <w:tmpl w:val="BE54130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5D7A4D11"/>
    <w:multiLevelType w:val="hybridMultilevel"/>
    <w:tmpl w:val="7A441496"/>
    <w:lvl w:ilvl="0" w:tplc="6DEA454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336162"/>
    <w:multiLevelType w:val="hybridMultilevel"/>
    <w:tmpl w:val="880239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3CA7A62"/>
    <w:multiLevelType w:val="hybridMultilevel"/>
    <w:tmpl w:val="880239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7CAA5097"/>
    <w:multiLevelType w:val="hybridMultilevel"/>
    <w:tmpl w:val="21344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
  </w:num>
  <w:num w:numId="7">
    <w:abstractNumId w:val="16"/>
  </w:num>
  <w:num w:numId="8">
    <w:abstractNumId w:val="5"/>
  </w:num>
  <w:num w:numId="9">
    <w:abstractNumId w:val="9"/>
  </w:num>
  <w:num w:numId="10">
    <w:abstractNumId w:val="13"/>
  </w:num>
  <w:num w:numId="11">
    <w:abstractNumId w:val="14"/>
  </w:num>
  <w:num w:numId="12">
    <w:abstractNumId w:val="8"/>
  </w:num>
  <w:num w:numId="13">
    <w:abstractNumId w:val="7"/>
  </w:num>
  <w:num w:numId="14">
    <w:abstractNumId w:val="10"/>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7"/>
    <w:rsid w:val="000064F1"/>
    <w:rsid w:val="00010B6E"/>
    <w:rsid w:val="00012FF1"/>
    <w:rsid w:val="00025E5D"/>
    <w:rsid w:val="000331F9"/>
    <w:rsid w:val="00037890"/>
    <w:rsid w:val="00042D0F"/>
    <w:rsid w:val="00053C98"/>
    <w:rsid w:val="00057414"/>
    <w:rsid w:val="00087243"/>
    <w:rsid w:val="000C72F7"/>
    <w:rsid w:val="000C7353"/>
    <w:rsid w:val="000D0A59"/>
    <w:rsid w:val="000D35DE"/>
    <w:rsid w:val="000E5EEE"/>
    <w:rsid w:val="000E661F"/>
    <w:rsid w:val="000F7D9C"/>
    <w:rsid w:val="001060B2"/>
    <w:rsid w:val="0016380E"/>
    <w:rsid w:val="00187987"/>
    <w:rsid w:val="001B55B1"/>
    <w:rsid w:val="001E3398"/>
    <w:rsid w:val="00212BE2"/>
    <w:rsid w:val="002378DB"/>
    <w:rsid w:val="00260634"/>
    <w:rsid w:val="00276609"/>
    <w:rsid w:val="00294BDC"/>
    <w:rsid w:val="002A079C"/>
    <w:rsid w:val="002A6EF5"/>
    <w:rsid w:val="002B2290"/>
    <w:rsid w:val="002B27CE"/>
    <w:rsid w:val="002E1EE6"/>
    <w:rsid w:val="002E2725"/>
    <w:rsid w:val="00313E18"/>
    <w:rsid w:val="003158C6"/>
    <w:rsid w:val="003267DA"/>
    <w:rsid w:val="003302BC"/>
    <w:rsid w:val="00330643"/>
    <w:rsid w:val="00330E35"/>
    <w:rsid w:val="0033575F"/>
    <w:rsid w:val="00337ED6"/>
    <w:rsid w:val="00345A57"/>
    <w:rsid w:val="00373598"/>
    <w:rsid w:val="00373C3D"/>
    <w:rsid w:val="003A1577"/>
    <w:rsid w:val="003B5EA8"/>
    <w:rsid w:val="003B7279"/>
    <w:rsid w:val="003C0A83"/>
    <w:rsid w:val="003F03D9"/>
    <w:rsid w:val="00403E63"/>
    <w:rsid w:val="00406DF6"/>
    <w:rsid w:val="004115C4"/>
    <w:rsid w:val="00416F1B"/>
    <w:rsid w:val="00423F43"/>
    <w:rsid w:val="00424501"/>
    <w:rsid w:val="004468A7"/>
    <w:rsid w:val="00466F58"/>
    <w:rsid w:val="00493A2B"/>
    <w:rsid w:val="0049709A"/>
    <w:rsid w:val="004B6581"/>
    <w:rsid w:val="004C04C7"/>
    <w:rsid w:val="004F689A"/>
    <w:rsid w:val="00500C5E"/>
    <w:rsid w:val="00552A0F"/>
    <w:rsid w:val="00571145"/>
    <w:rsid w:val="00575FF0"/>
    <w:rsid w:val="005868C0"/>
    <w:rsid w:val="005A6DEC"/>
    <w:rsid w:val="005B0141"/>
    <w:rsid w:val="005B3F39"/>
    <w:rsid w:val="005C511B"/>
    <w:rsid w:val="005C725B"/>
    <w:rsid w:val="005C74FF"/>
    <w:rsid w:val="005D5427"/>
    <w:rsid w:val="005E73DA"/>
    <w:rsid w:val="005F3585"/>
    <w:rsid w:val="005F5ACB"/>
    <w:rsid w:val="0064044D"/>
    <w:rsid w:val="00663B52"/>
    <w:rsid w:val="00664DC1"/>
    <w:rsid w:val="00681A9E"/>
    <w:rsid w:val="006A5C1A"/>
    <w:rsid w:val="006B4ABD"/>
    <w:rsid w:val="006C7438"/>
    <w:rsid w:val="006D72A5"/>
    <w:rsid w:val="006E03ED"/>
    <w:rsid w:val="006E2076"/>
    <w:rsid w:val="006E44EF"/>
    <w:rsid w:val="006F3BD5"/>
    <w:rsid w:val="00714A0F"/>
    <w:rsid w:val="00720604"/>
    <w:rsid w:val="00725D0A"/>
    <w:rsid w:val="007277D2"/>
    <w:rsid w:val="00751953"/>
    <w:rsid w:val="00760D11"/>
    <w:rsid w:val="0077106F"/>
    <w:rsid w:val="0078346A"/>
    <w:rsid w:val="00783BD2"/>
    <w:rsid w:val="0078507C"/>
    <w:rsid w:val="00793F76"/>
    <w:rsid w:val="007979CC"/>
    <w:rsid w:val="007A0DCA"/>
    <w:rsid w:val="007D641F"/>
    <w:rsid w:val="007E0C08"/>
    <w:rsid w:val="007F22B9"/>
    <w:rsid w:val="007F357D"/>
    <w:rsid w:val="007F4827"/>
    <w:rsid w:val="0082167D"/>
    <w:rsid w:val="0082701E"/>
    <w:rsid w:val="00832471"/>
    <w:rsid w:val="008530FC"/>
    <w:rsid w:val="0085391B"/>
    <w:rsid w:val="008950FF"/>
    <w:rsid w:val="008A35B0"/>
    <w:rsid w:val="008E13B2"/>
    <w:rsid w:val="009126E6"/>
    <w:rsid w:val="009635DF"/>
    <w:rsid w:val="009636DA"/>
    <w:rsid w:val="009777A0"/>
    <w:rsid w:val="00985CDD"/>
    <w:rsid w:val="00987782"/>
    <w:rsid w:val="0099492C"/>
    <w:rsid w:val="009977CA"/>
    <w:rsid w:val="009B2683"/>
    <w:rsid w:val="009D4DFA"/>
    <w:rsid w:val="009D779C"/>
    <w:rsid w:val="009F6659"/>
    <w:rsid w:val="00A27A34"/>
    <w:rsid w:val="00A444EA"/>
    <w:rsid w:val="00A56C1C"/>
    <w:rsid w:val="00A57275"/>
    <w:rsid w:val="00A93586"/>
    <w:rsid w:val="00AD2627"/>
    <w:rsid w:val="00AD2E2C"/>
    <w:rsid w:val="00AE7AB9"/>
    <w:rsid w:val="00AF37C2"/>
    <w:rsid w:val="00AF6ACC"/>
    <w:rsid w:val="00B11D77"/>
    <w:rsid w:val="00B14A85"/>
    <w:rsid w:val="00B271BD"/>
    <w:rsid w:val="00B34A1F"/>
    <w:rsid w:val="00B43D46"/>
    <w:rsid w:val="00B44FAB"/>
    <w:rsid w:val="00B643E0"/>
    <w:rsid w:val="00B779B0"/>
    <w:rsid w:val="00B96D3B"/>
    <w:rsid w:val="00BA7CDE"/>
    <w:rsid w:val="00BB2314"/>
    <w:rsid w:val="00BB63C9"/>
    <w:rsid w:val="00BD50BA"/>
    <w:rsid w:val="00BD51CE"/>
    <w:rsid w:val="00BD628B"/>
    <w:rsid w:val="00BE0721"/>
    <w:rsid w:val="00C357CF"/>
    <w:rsid w:val="00C56644"/>
    <w:rsid w:val="00C63871"/>
    <w:rsid w:val="00C63EFD"/>
    <w:rsid w:val="00C72263"/>
    <w:rsid w:val="00C92669"/>
    <w:rsid w:val="00C963B5"/>
    <w:rsid w:val="00CC3C20"/>
    <w:rsid w:val="00CC4DA7"/>
    <w:rsid w:val="00CD1625"/>
    <w:rsid w:val="00CD16F9"/>
    <w:rsid w:val="00CF4C66"/>
    <w:rsid w:val="00CF7E41"/>
    <w:rsid w:val="00D27DD4"/>
    <w:rsid w:val="00D3390D"/>
    <w:rsid w:val="00D456A2"/>
    <w:rsid w:val="00D45A8B"/>
    <w:rsid w:val="00D47D61"/>
    <w:rsid w:val="00D50665"/>
    <w:rsid w:val="00D506AC"/>
    <w:rsid w:val="00D5771D"/>
    <w:rsid w:val="00D61529"/>
    <w:rsid w:val="00D74FF3"/>
    <w:rsid w:val="00D75995"/>
    <w:rsid w:val="00D90078"/>
    <w:rsid w:val="00D90298"/>
    <w:rsid w:val="00D970CE"/>
    <w:rsid w:val="00DA452F"/>
    <w:rsid w:val="00DB57B7"/>
    <w:rsid w:val="00DC5D44"/>
    <w:rsid w:val="00DD6E53"/>
    <w:rsid w:val="00DF788B"/>
    <w:rsid w:val="00E02388"/>
    <w:rsid w:val="00E1198E"/>
    <w:rsid w:val="00E305B6"/>
    <w:rsid w:val="00E340EB"/>
    <w:rsid w:val="00E353FB"/>
    <w:rsid w:val="00E36834"/>
    <w:rsid w:val="00E450DA"/>
    <w:rsid w:val="00E45FA8"/>
    <w:rsid w:val="00E51469"/>
    <w:rsid w:val="00E53BB7"/>
    <w:rsid w:val="00E54B36"/>
    <w:rsid w:val="00E75B18"/>
    <w:rsid w:val="00E80D87"/>
    <w:rsid w:val="00E83A23"/>
    <w:rsid w:val="00E91008"/>
    <w:rsid w:val="00ED13E8"/>
    <w:rsid w:val="00ED49A4"/>
    <w:rsid w:val="00EE7670"/>
    <w:rsid w:val="00EF1E63"/>
    <w:rsid w:val="00EF3EA6"/>
    <w:rsid w:val="00EF76F9"/>
    <w:rsid w:val="00F06DBC"/>
    <w:rsid w:val="00F3315D"/>
    <w:rsid w:val="00F34FDC"/>
    <w:rsid w:val="00F60432"/>
    <w:rsid w:val="00F90018"/>
    <w:rsid w:val="00F90CEE"/>
    <w:rsid w:val="00FA02B4"/>
    <w:rsid w:val="00FD0CDE"/>
    <w:rsid w:val="00FF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rsid w:val="00E51469"/>
    <w:pPr>
      <w:tabs>
        <w:tab w:val="center" w:pos="4677"/>
        <w:tab w:val="right" w:pos="9355"/>
      </w:tabs>
    </w:pPr>
  </w:style>
  <w:style w:type="paragraph" w:customStyle="1" w:styleId="aa">
    <w:name w:val="Знак"/>
    <w:basedOn w:val="a"/>
    <w:rsid w:val="0064044D"/>
    <w:pPr>
      <w:spacing w:after="160" w:line="240" w:lineRule="exact"/>
    </w:pPr>
    <w:rPr>
      <w:rFonts w:ascii="Verdana" w:hAnsi="Verdana" w:cs="Verdana"/>
      <w:sz w:val="20"/>
      <w:szCs w:val="20"/>
      <w:lang w:val="en-US" w:eastAsia="en-US"/>
    </w:rPr>
  </w:style>
  <w:style w:type="table" w:styleId="ab">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B57B7"/>
    <w:pPr>
      <w:ind w:left="720"/>
      <w:contextualSpacing/>
    </w:pPr>
  </w:style>
  <w:style w:type="paragraph" w:customStyle="1" w:styleId="ConsPlusNormal">
    <w:name w:val="ConsPlusNormal"/>
    <w:rsid w:val="009977CA"/>
    <w:pPr>
      <w:widowControl w:val="0"/>
      <w:autoSpaceDE w:val="0"/>
      <w:autoSpaceDN w:val="0"/>
      <w:adjustRightInd w:val="0"/>
      <w:ind w:firstLine="720"/>
    </w:pPr>
    <w:rPr>
      <w:rFonts w:ascii="Arial" w:hAnsi="Arial" w:cs="Arial"/>
    </w:rPr>
  </w:style>
  <w:style w:type="paragraph" w:customStyle="1" w:styleId="fn2r">
    <w:name w:val="fn2r"/>
    <w:basedOn w:val="a"/>
    <w:rsid w:val="009977CA"/>
    <w:pPr>
      <w:spacing w:before="100" w:beforeAutospacing="1" w:after="100" w:afterAutospacing="1"/>
    </w:pPr>
  </w:style>
  <w:style w:type="paragraph" w:customStyle="1" w:styleId="ConsPlusTitle">
    <w:name w:val="ConsPlusTitle"/>
    <w:uiPriority w:val="99"/>
    <w:rsid w:val="009977CA"/>
    <w:pPr>
      <w:widowControl w:val="0"/>
      <w:autoSpaceDE w:val="0"/>
      <w:autoSpaceDN w:val="0"/>
      <w:adjustRightInd w:val="0"/>
    </w:pPr>
    <w:rPr>
      <w:rFonts w:ascii="Arial" w:hAnsi="Arial" w:cs="Arial"/>
      <w:b/>
      <w:bCs/>
    </w:rPr>
  </w:style>
  <w:style w:type="character" w:customStyle="1" w:styleId="a7">
    <w:name w:val="Верхний колонтитул Знак"/>
    <w:basedOn w:val="a0"/>
    <w:link w:val="a6"/>
    <w:uiPriority w:val="99"/>
    <w:rsid w:val="009977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rsid w:val="00E51469"/>
    <w:pPr>
      <w:tabs>
        <w:tab w:val="center" w:pos="4677"/>
        <w:tab w:val="right" w:pos="9355"/>
      </w:tabs>
    </w:pPr>
  </w:style>
  <w:style w:type="paragraph" w:customStyle="1" w:styleId="aa">
    <w:name w:val="Знак"/>
    <w:basedOn w:val="a"/>
    <w:rsid w:val="0064044D"/>
    <w:pPr>
      <w:spacing w:after="160" w:line="240" w:lineRule="exact"/>
    </w:pPr>
    <w:rPr>
      <w:rFonts w:ascii="Verdana" w:hAnsi="Verdana" w:cs="Verdana"/>
      <w:sz w:val="20"/>
      <w:szCs w:val="20"/>
      <w:lang w:val="en-US" w:eastAsia="en-US"/>
    </w:rPr>
  </w:style>
  <w:style w:type="table" w:styleId="ab">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B57B7"/>
    <w:pPr>
      <w:ind w:left="720"/>
      <w:contextualSpacing/>
    </w:pPr>
  </w:style>
  <w:style w:type="paragraph" w:customStyle="1" w:styleId="ConsPlusNormal">
    <w:name w:val="ConsPlusNormal"/>
    <w:rsid w:val="009977CA"/>
    <w:pPr>
      <w:widowControl w:val="0"/>
      <w:autoSpaceDE w:val="0"/>
      <w:autoSpaceDN w:val="0"/>
      <w:adjustRightInd w:val="0"/>
      <w:ind w:firstLine="720"/>
    </w:pPr>
    <w:rPr>
      <w:rFonts w:ascii="Arial" w:hAnsi="Arial" w:cs="Arial"/>
    </w:rPr>
  </w:style>
  <w:style w:type="paragraph" w:customStyle="1" w:styleId="fn2r">
    <w:name w:val="fn2r"/>
    <w:basedOn w:val="a"/>
    <w:rsid w:val="009977CA"/>
    <w:pPr>
      <w:spacing w:before="100" w:beforeAutospacing="1" w:after="100" w:afterAutospacing="1"/>
    </w:pPr>
  </w:style>
  <w:style w:type="paragraph" w:customStyle="1" w:styleId="ConsPlusTitle">
    <w:name w:val="ConsPlusTitle"/>
    <w:uiPriority w:val="99"/>
    <w:rsid w:val="009977CA"/>
    <w:pPr>
      <w:widowControl w:val="0"/>
      <w:autoSpaceDE w:val="0"/>
      <w:autoSpaceDN w:val="0"/>
      <w:adjustRightInd w:val="0"/>
    </w:pPr>
    <w:rPr>
      <w:rFonts w:ascii="Arial" w:hAnsi="Arial" w:cs="Arial"/>
      <w:b/>
      <w:bCs/>
    </w:rPr>
  </w:style>
  <w:style w:type="character" w:customStyle="1" w:styleId="a7">
    <w:name w:val="Верхний колонтитул Знак"/>
    <w:basedOn w:val="a0"/>
    <w:link w:val="a6"/>
    <w:uiPriority w:val="99"/>
    <w:rsid w:val="009977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08">
      <w:bodyDiv w:val="1"/>
      <w:marLeft w:val="0"/>
      <w:marRight w:val="0"/>
      <w:marTop w:val="0"/>
      <w:marBottom w:val="0"/>
      <w:divBdr>
        <w:top w:val="none" w:sz="0" w:space="0" w:color="auto"/>
        <w:left w:val="none" w:sz="0" w:space="0" w:color="auto"/>
        <w:bottom w:val="none" w:sz="0" w:space="0" w:color="auto"/>
        <w:right w:val="none" w:sz="0" w:space="0" w:color="auto"/>
      </w:divBdr>
    </w:div>
    <w:div w:id="104470216">
      <w:bodyDiv w:val="1"/>
      <w:marLeft w:val="0"/>
      <w:marRight w:val="0"/>
      <w:marTop w:val="0"/>
      <w:marBottom w:val="0"/>
      <w:divBdr>
        <w:top w:val="none" w:sz="0" w:space="0" w:color="auto"/>
        <w:left w:val="none" w:sz="0" w:space="0" w:color="auto"/>
        <w:bottom w:val="none" w:sz="0" w:space="0" w:color="auto"/>
        <w:right w:val="none" w:sz="0" w:space="0" w:color="auto"/>
      </w:divBdr>
    </w:div>
    <w:div w:id="131145071">
      <w:bodyDiv w:val="1"/>
      <w:marLeft w:val="0"/>
      <w:marRight w:val="0"/>
      <w:marTop w:val="0"/>
      <w:marBottom w:val="0"/>
      <w:divBdr>
        <w:top w:val="none" w:sz="0" w:space="0" w:color="auto"/>
        <w:left w:val="none" w:sz="0" w:space="0" w:color="auto"/>
        <w:bottom w:val="none" w:sz="0" w:space="0" w:color="auto"/>
        <w:right w:val="none" w:sz="0" w:space="0" w:color="auto"/>
      </w:divBdr>
    </w:div>
    <w:div w:id="179314925">
      <w:bodyDiv w:val="1"/>
      <w:marLeft w:val="0"/>
      <w:marRight w:val="0"/>
      <w:marTop w:val="0"/>
      <w:marBottom w:val="0"/>
      <w:divBdr>
        <w:top w:val="none" w:sz="0" w:space="0" w:color="auto"/>
        <w:left w:val="none" w:sz="0" w:space="0" w:color="auto"/>
        <w:bottom w:val="none" w:sz="0" w:space="0" w:color="auto"/>
        <w:right w:val="none" w:sz="0" w:space="0" w:color="auto"/>
      </w:divBdr>
    </w:div>
    <w:div w:id="189803488">
      <w:bodyDiv w:val="1"/>
      <w:marLeft w:val="0"/>
      <w:marRight w:val="0"/>
      <w:marTop w:val="0"/>
      <w:marBottom w:val="0"/>
      <w:divBdr>
        <w:top w:val="none" w:sz="0" w:space="0" w:color="auto"/>
        <w:left w:val="none" w:sz="0" w:space="0" w:color="auto"/>
        <w:bottom w:val="none" w:sz="0" w:space="0" w:color="auto"/>
        <w:right w:val="none" w:sz="0" w:space="0" w:color="auto"/>
      </w:divBdr>
    </w:div>
    <w:div w:id="243147366">
      <w:bodyDiv w:val="1"/>
      <w:marLeft w:val="0"/>
      <w:marRight w:val="0"/>
      <w:marTop w:val="0"/>
      <w:marBottom w:val="0"/>
      <w:divBdr>
        <w:top w:val="none" w:sz="0" w:space="0" w:color="auto"/>
        <w:left w:val="none" w:sz="0" w:space="0" w:color="auto"/>
        <w:bottom w:val="none" w:sz="0" w:space="0" w:color="auto"/>
        <w:right w:val="none" w:sz="0" w:space="0" w:color="auto"/>
      </w:divBdr>
    </w:div>
    <w:div w:id="289481494">
      <w:bodyDiv w:val="1"/>
      <w:marLeft w:val="0"/>
      <w:marRight w:val="0"/>
      <w:marTop w:val="0"/>
      <w:marBottom w:val="0"/>
      <w:divBdr>
        <w:top w:val="none" w:sz="0" w:space="0" w:color="auto"/>
        <w:left w:val="none" w:sz="0" w:space="0" w:color="auto"/>
        <w:bottom w:val="none" w:sz="0" w:space="0" w:color="auto"/>
        <w:right w:val="none" w:sz="0" w:space="0" w:color="auto"/>
      </w:divBdr>
    </w:div>
    <w:div w:id="362436786">
      <w:bodyDiv w:val="1"/>
      <w:marLeft w:val="0"/>
      <w:marRight w:val="0"/>
      <w:marTop w:val="0"/>
      <w:marBottom w:val="0"/>
      <w:divBdr>
        <w:top w:val="none" w:sz="0" w:space="0" w:color="auto"/>
        <w:left w:val="none" w:sz="0" w:space="0" w:color="auto"/>
        <w:bottom w:val="none" w:sz="0" w:space="0" w:color="auto"/>
        <w:right w:val="none" w:sz="0" w:space="0" w:color="auto"/>
      </w:divBdr>
    </w:div>
    <w:div w:id="374237236">
      <w:bodyDiv w:val="1"/>
      <w:marLeft w:val="0"/>
      <w:marRight w:val="0"/>
      <w:marTop w:val="0"/>
      <w:marBottom w:val="0"/>
      <w:divBdr>
        <w:top w:val="none" w:sz="0" w:space="0" w:color="auto"/>
        <w:left w:val="none" w:sz="0" w:space="0" w:color="auto"/>
        <w:bottom w:val="none" w:sz="0" w:space="0" w:color="auto"/>
        <w:right w:val="none" w:sz="0" w:space="0" w:color="auto"/>
      </w:divBdr>
    </w:div>
    <w:div w:id="418332042">
      <w:bodyDiv w:val="1"/>
      <w:marLeft w:val="0"/>
      <w:marRight w:val="0"/>
      <w:marTop w:val="0"/>
      <w:marBottom w:val="0"/>
      <w:divBdr>
        <w:top w:val="none" w:sz="0" w:space="0" w:color="auto"/>
        <w:left w:val="none" w:sz="0" w:space="0" w:color="auto"/>
        <w:bottom w:val="none" w:sz="0" w:space="0" w:color="auto"/>
        <w:right w:val="none" w:sz="0" w:space="0" w:color="auto"/>
      </w:divBdr>
    </w:div>
    <w:div w:id="472216617">
      <w:bodyDiv w:val="1"/>
      <w:marLeft w:val="0"/>
      <w:marRight w:val="0"/>
      <w:marTop w:val="0"/>
      <w:marBottom w:val="0"/>
      <w:divBdr>
        <w:top w:val="none" w:sz="0" w:space="0" w:color="auto"/>
        <w:left w:val="none" w:sz="0" w:space="0" w:color="auto"/>
        <w:bottom w:val="none" w:sz="0" w:space="0" w:color="auto"/>
        <w:right w:val="none" w:sz="0" w:space="0" w:color="auto"/>
      </w:divBdr>
    </w:div>
    <w:div w:id="502548910">
      <w:bodyDiv w:val="1"/>
      <w:marLeft w:val="0"/>
      <w:marRight w:val="0"/>
      <w:marTop w:val="0"/>
      <w:marBottom w:val="0"/>
      <w:divBdr>
        <w:top w:val="none" w:sz="0" w:space="0" w:color="auto"/>
        <w:left w:val="none" w:sz="0" w:space="0" w:color="auto"/>
        <w:bottom w:val="none" w:sz="0" w:space="0" w:color="auto"/>
        <w:right w:val="none" w:sz="0" w:space="0" w:color="auto"/>
      </w:divBdr>
    </w:div>
    <w:div w:id="692682060">
      <w:bodyDiv w:val="1"/>
      <w:marLeft w:val="0"/>
      <w:marRight w:val="0"/>
      <w:marTop w:val="0"/>
      <w:marBottom w:val="0"/>
      <w:divBdr>
        <w:top w:val="none" w:sz="0" w:space="0" w:color="auto"/>
        <w:left w:val="none" w:sz="0" w:space="0" w:color="auto"/>
        <w:bottom w:val="none" w:sz="0" w:space="0" w:color="auto"/>
        <w:right w:val="none" w:sz="0" w:space="0" w:color="auto"/>
      </w:divBdr>
    </w:div>
    <w:div w:id="883828664">
      <w:bodyDiv w:val="1"/>
      <w:marLeft w:val="0"/>
      <w:marRight w:val="0"/>
      <w:marTop w:val="0"/>
      <w:marBottom w:val="0"/>
      <w:divBdr>
        <w:top w:val="none" w:sz="0" w:space="0" w:color="auto"/>
        <w:left w:val="none" w:sz="0" w:space="0" w:color="auto"/>
        <w:bottom w:val="none" w:sz="0" w:space="0" w:color="auto"/>
        <w:right w:val="none" w:sz="0" w:space="0" w:color="auto"/>
      </w:divBdr>
    </w:div>
    <w:div w:id="1217279405">
      <w:bodyDiv w:val="1"/>
      <w:marLeft w:val="0"/>
      <w:marRight w:val="0"/>
      <w:marTop w:val="0"/>
      <w:marBottom w:val="0"/>
      <w:divBdr>
        <w:top w:val="none" w:sz="0" w:space="0" w:color="auto"/>
        <w:left w:val="none" w:sz="0" w:space="0" w:color="auto"/>
        <w:bottom w:val="none" w:sz="0" w:space="0" w:color="auto"/>
        <w:right w:val="none" w:sz="0" w:space="0" w:color="auto"/>
      </w:divBdr>
    </w:div>
    <w:div w:id="1451166164">
      <w:bodyDiv w:val="1"/>
      <w:marLeft w:val="0"/>
      <w:marRight w:val="0"/>
      <w:marTop w:val="0"/>
      <w:marBottom w:val="0"/>
      <w:divBdr>
        <w:top w:val="none" w:sz="0" w:space="0" w:color="auto"/>
        <w:left w:val="none" w:sz="0" w:space="0" w:color="auto"/>
        <w:bottom w:val="none" w:sz="0" w:space="0" w:color="auto"/>
        <w:right w:val="none" w:sz="0" w:space="0" w:color="auto"/>
      </w:divBdr>
    </w:div>
    <w:div w:id="1764378278">
      <w:bodyDiv w:val="1"/>
      <w:marLeft w:val="0"/>
      <w:marRight w:val="0"/>
      <w:marTop w:val="0"/>
      <w:marBottom w:val="0"/>
      <w:divBdr>
        <w:top w:val="none" w:sz="0" w:space="0" w:color="auto"/>
        <w:left w:val="none" w:sz="0" w:space="0" w:color="auto"/>
        <w:bottom w:val="none" w:sz="0" w:space="0" w:color="auto"/>
        <w:right w:val="none" w:sz="0" w:space="0" w:color="auto"/>
      </w:divBdr>
    </w:div>
    <w:div w:id="1800999782">
      <w:bodyDiv w:val="1"/>
      <w:marLeft w:val="0"/>
      <w:marRight w:val="0"/>
      <w:marTop w:val="0"/>
      <w:marBottom w:val="0"/>
      <w:divBdr>
        <w:top w:val="none" w:sz="0" w:space="0" w:color="auto"/>
        <w:left w:val="none" w:sz="0" w:space="0" w:color="auto"/>
        <w:bottom w:val="none" w:sz="0" w:space="0" w:color="auto"/>
        <w:right w:val="none" w:sz="0" w:space="0" w:color="auto"/>
      </w:divBdr>
    </w:div>
    <w:div w:id="1867669901">
      <w:bodyDiv w:val="1"/>
      <w:marLeft w:val="0"/>
      <w:marRight w:val="0"/>
      <w:marTop w:val="0"/>
      <w:marBottom w:val="0"/>
      <w:divBdr>
        <w:top w:val="none" w:sz="0" w:space="0" w:color="auto"/>
        <w:left w:val="none" w:sz="0" w:space="0" w:color="auto"/>
        <w:bottom w:val="none" w:sz="0" w:space="0" w:color="auto"/>
        <w:right w:val="none" w:sz="0" w:space="0" w:color="auto"/>
      </w:divBdr>
    </w:div>
    <w:div w:id="19019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6227-D0B4-47FA-B082-DA6A4DE4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2431</Words>
  <Characters>18193</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АДМИНИСТРАЦИЯ КАЛИНИНСКОГО РАЙОНА</vt:lpstr>
    </vt:vector>
  </TitlesOfParts>
  <Company>Tycoon</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АРХИПОВА Ольга Николаевна</cp:lastModifiedBy>
  <cp:revision>7</cp:revision>
  <cp:lastPrinted>2019-08-19T08:52:00Z</cp:lastPrinted>
  <dcterms:created xsi:type="dcterms:W3CDTF">2019-08-16T11:26:00Z</dcterms:created>
  <dcterms:modified xsi:type="dcterms:W3CDTF">2019-09-12T04:21:00Z</dcterms:modified>
</cp:coreProperties>
</file>