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D5" w:rsidRPr="001E20D5" w:rsidRDefault="001E20D5" w:rsidP="004222B6">
      <w:pPr>
        <w:widowControl w:val="0"/>
        <w:tabs>
          <w:tab w:val="left" w:pos="851"/>
        </w:tabs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УТВЕРЖДЕНА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left="5103"/>
        <w:rPr>
          <w:sz w:val="26"/>
          <w:szCs w:val="26"/>
        </w:rPr>
      </w:pPr>
      <w:r w:rsidRPr="001E20D5">
        <w:rPr>
          <w:sz w:val="26"/>
          <w:szCs w:val="26"/>
        </w:rPr>
        <w:t>распоряжением Администрации района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left="5103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от</w:t>
      </w:r>
      <w:r w:rsidR="00E24CA5">
        <w:rPr>
          <w:sz w:val="26"/>
          <w:szCs w:val="26"/>
        </w:rPr>
        <w:t xml:space="preserve"> 1</w:t>
      </w:r>
      <w:r w:rsidR="00E24CA5" w:rsidRPr="00E24CA5">
        <w:rPr>
          <w:sz w:val="26"/>
          <w:szCs w:val="26"/>
          <w:u w:val="single"/>
        </w:rPr>
        <w:t xml:space="preserve">8.12.2015 </w:t>
      </w:r>
      <w:r w:rsidR="00E24CA5">
        <w:rPr>
          <w:sz w:val="26"/>
          <w:szCs w:val="26"/>
        </w:rPr>
        <w:t xml:space="preserve">№ </w:t>
      </w:r>
      <w:r w:rsidR="00E24CA5" w:rsidRPr="00E24CA5">
        <w:rPr>
          <w:sz w:val="26"/>
          <w:szCs w:val="26"/>
          <w:u w:val="single"/>
        </w:rPr>
        <w:t>173</w:t>
      </w:r>
    </w:p>
    <w:p w:rsidR="001E20D5" w:rsidRDefault="001E20D5" w:rsidP="004222B6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CE2EB6" w:rsidRPr="001E20D5" w:rsidRDefault="00CE2EB6" w:rsidP="004222B6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bookmarkStart w:id="0" w:name="P39"/>
      <w:bookmarkEnd w:id="0"/>
      <w:r w:rsidRPr="001E20D5">
        <w:rPr>
          <w:sz w:val="26"/>
          <w:szCs w:val="26"/>
        </w:rPr>
        <w:t>Муниципальная программа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center"/>
        <w:rPr>
          <w:bCs/>
          <w:sz w:val="26"/>
          <w:szCs w:val="26"/>
        </w:rPr>
      </w:pPr>
      <w:r w:rsidRPr="001E20D5">
        <w:rPr>
          <w:bCs/>
          <w:sz w:val="26"/>
          <w:szCs w:val="26"/>
        </w:rPr>
        <w:t>«Молодежная политика и патриотическое воспитание молодых граждан Калининского района города Челябинска на 2016-2018 годы»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Паспорт муниципальной программы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9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 xml:space="preserve">Наименование главного </w:t>
      </w:r>
      <w:proofErr w:type="gramStart"/>
      <w:r w:rsidRPr="001E20D5">
        <w:rPr>
          <w:sz w:val="26"/>
          <w:szCs w:val="26"/>
        </w:rPr>
        <w:t>распорядителя средств бюджета Калининского внутригородского района города</w:t>
      </w:r>
      <w:proofErr w:type="gramEnd"/>
      <w:r w:rsidRPr="001E20D5">
        <w:rPr>
          <w:sz w:val="26"/>
          <w:szCs w:val="26"/>
        </w:rPr>
        <w:t xml:space="preserve"> Челябинска (субъекта бюджетного планирования)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Администрация </w:t>
      </w:r>
      <w:r w:rsidRPr="001E20D5">
        <w:rPr>
          <w:bCs/>
          <w:sz w:val="26"/>
          <w:szCs w:val="26"/>
        </w:rPr>
        <w:t>Калининского</w:t>
      </w:r>
      <w:r w:rsidRPr="001E20D5">
        <w:rPr>
          <w:sz w:val="26"/>
          <w:szCs w:val="26"/>
        </w:rPr>
        <w:t xml:space="preserve"> района города Челябинска (заместитель Главы Калининского района Епанихина Г.В.).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Наименование, дата утверждения и номер правового акта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CE2EB6">
        <w:rPr>
          <w:sz w:val="26"/>
          <w:szCs w:val="26"/>
        </w:rPr>
        <w:br/>
      </w:r>
      <w:r w:rsidR="00E24CA5" w:rsidRPr="00E24CA5">
        <w:rPr>
          <w:sz w:val="26"/>
          <w:szCs w:val="26"/>
        </w:rPr>
        <w:t xml:space="preserve">от </w:t>
      </w:r>
      <w:r w:rsidR="00E24CA5" w:rsidRPr="00E24CA5">
        <w:rPr>
          <w:sz w:val="26"/>
          <w:szCs w:val="26"/>
          <w:u w:val="single"/>
        </w:rPr>
        <w:t>18.12.2015</w:t>
      </w:r>
      <w:r w:rsidR="00E24CA5" w:rsidRPr="00E24CA5">
        <w:rPr>
          <w:sz w:val="26"/>
          <w:szCs w:val="26"/>
        </w:rPr>
        <w:t xml:space="preserve"> № </w:t>
      </w:r>
      <w:bookmarkStart w:id="1" w:name="_GoBack"/>
      <w:r w:rsidR="00E24CA5" w:rsidRPr="00E24CA5">
        <w:rPr>
          <w:sz w:val="26"/>
          <w:szCs w:val="26"/>
          <w:u w:val="single"/>
        </w:rPr>
        <w:t>173</w:t>
      </w:r>
      <w:bookmarkEnd w:id="1"/>
      <w:r w:rsidR="00E24CA5" w:rsidRPr="00E24CA5">
        <w:rPr>
          <w:sz w:val="26"/>
          <w:szCs w:val="26"/>
        </w:rPr>
        <w:t xml:space="preserve"> </w:t>
      </w:r>
      <w:r w:rsidRPr="001E20D5">
        <w:rPr>
          <w:sz w:val="26"/>
          <w:szCs w:val="26"/>
        </w:rPr>
        <w:t>«Об утверждении муниципальной программы «Молодежная политика и патриотическое воспитание молодых граждан Калининского района город</w:t>
      </w:r>
      <w:r w:rsidR="0060180C">
        <w:rPr>
          <w:sz w:val="26"/>
          <w:szCs w:val="26"/>
        </w:rPr>
        <w:t>а Челябинска на 2016-2018 годы».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9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Наименование муниципальной программы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«Молодежная политика и патриотическое воспитание молодых граждан Калининского района города Челябинска на 2016-2018 годы»</w:t>
      </w:r>
      <w:r w:rsidRPr="001E20D5">
        <w:rPr>
          <w:bCs/>
          <w:sz w:val="26"/>
          <w:szCs w:val="26"/>
        </w:rPr>
        <w:t xml:space="preserve"> (далее – Программа)</w:t>
      </w:r>
      <w:r w:rsidR="0060180C">
        <w:rPr>
          <w:bCs/>
          <w:sz w:val="26"/>
          <w:szCs w:val="26"/>
        </w:rPr>
        <w:t>.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Цели и задачи Программы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jc w:val="both"/>
        <w:rPr>
          <w:sz w:val="26"/>
          <w:szCs w:val="26"/>
        </w:rPr>
      </w:pP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8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Целью Программы является </w:t>
      </w:r>
      <w:r w:rsidR="00216735" w:rsidRPr="00216735">
        <w:rPr>
          <w:sz w:val="26"/>
          <w:szCs w:val="26"/>
        </w:rPr>
        <w:t xml:space="preserve">создание условий для </w:t>
      </w:r>
      <w:r w:rsidR="00C40BC3">
        <w:rPr>
          <w:sz w:val="26"/>
          <w:szCs w:val="26"/>
        </w:rPr>
        <w:t xml:space="preserve">реализации </w:t>
      </w:r>
      <w:r w:rsidR="001342F8">
        <w:rPr>
          <w:sz w:val="26"/>
          <w:szCs w:val="26"/>
        </w:rPr>
        <w:t xml:space="preserve">интеллектуального и </w:t>
      </w:r>
      <w:r w:rsidR="00C40BC3">
        <w:rPr>
          <w:sz w:val="26"/>
          <w:szCs w:val="26"/>
        </w:rPr>
        <w:t>творческого потенциала детей и молодеж</w:t>
      </w:r>
      <w:r w:rsidR="00270939">
        <w:rPr>
          <w:sz w:val="26"/>
          <w:szCs w:val="26"/>
        </w:rPr>
        <w:t>и</w:t>
      </w:r>
      <w:r w:rsidR="00C40BC3">
        <w:rPr>
          <w:sz w:val="26"/>
          <w:szCs w:val="26"/>
        </w:rPr>
        <w:t xml:space="preserve"> и </w:t>
      </w:r>
      <w:r w:rsidR="00216735" w:rsidRPr="00216735">
        <w:rPr>
          <w:sz w:val="26"/>
          <w:szCs w:val="26"/>
        </w:rPr>
        <w:t>повышения гражданской от</w:t>
      </w:r>
      <w:r w:rsidR="00216735">
        <w:rPr>
          <w:sz w:val="26"/>
          <w:szCs w:val="26"/>
        </w:rPr>
        <w:t>ветственности за судьбу страны</w:t>
      </w:r>
      <w:r w:rsidR="00216735" w:rsidRPr="00216735">
        <w:rPr>
          <w:sz w:val="26"/>
          <w:szCs w:val="26"/>
        </w:rPr>
        <w:t>, укрепления чувства сопричастности граждан к ве</w:t>
      </w:r>
      <w:r w:rsidR="0002077C">
        <w:rPr>
          <w:sz w:val="26"/>
          <w:szCs w:val="26"/>
        </w:rPr>
        <w:t>ликой истории и культуре России</w:t>
      </w:r>
      <w:r w:rsidR="008A138A">
        <w:rPr>
          <w:sz w:val="26"/>
          <w:szCs w:val="26"/>
        </w:rPr>
        <w:t>.</w:t>
      </w:r>
    </w:p>
    <w:p w:rsidR="001E20D5" w:rsidRPr="001E20D5" w:rsidRDefault="001E20D5" w:rsidP="004222B6">
      <w:pPr>
        <w:widowControl w:val="0"/>
        <w:autoSpaceDE w:val="0"/>
        <w:autoSpaceDN w:val="0"/>
        <w:spacing w:line="233" w:lineRule="auto"/>
        <w:ind w:firstLine="708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Задачи Программы:</w:t>
      </w:r>
    </w:p>
    <w:p w:rsidR="001E20D5" w:rsidRDefault="00A1556B" w:rsidP="004222B6">
      <w:pPr>
        <w:widowControl w:val="0"/>
        <w:numPr>
          <w:ilvl w:val="0"/>
          <w:numId w:val="17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 осуществление мероприятий по работе с детьми и молодежью</w:t>
      </w:r>
      <w:r w:rsidR="00DD3981">
        <w:rPr>
          <w:sz w:val="26"/>
          <w:szCs w:val="26"/>
        </w:rPr>
        <w:t xml:space="preserve"> в сфере организации патриотического воспитания</w:t>
      </w:r>
      <w:r>
        <w:rPr>
          <w:sz w:val="26"/>
          <w:szCs w:val="26"/>
        </w:rPr>
        <w:t>;</w:t>
      </w:r>
    </w:p>
    <w:p w:rsidR="00C40BC3" w:rsidRPr="001E20D5" w:rsidRDefault="00C40BC3" w:rsidP="004222B6">
      <w:pPr>
        <w:widowControl w:val="0"/>
        <w:numPr>
          <w:ilvl w:val="0"/>
          <w:numId w:val="17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осуществление мероприятий по работе с детьми </w:t>
      </w:r>
      <w:r w:rsidR="00BF4824">
        <w:rPr>
          <w:sz w:val="26"/>
          <w:szCs w:val="26"/>
        </w:rPr>
        <w:t>и молодежью, направленны</w:t>
      </w:r>
      <w:r w:rsidR="00D7713D">
        <w:rPr>
          <w:sz w:val="26"/>
          <w:szCs w:val="26"/>
        </w:rPr>
        <w:t>х</w:t>
      </w:r>
      <w:r w:rsidR="00BF4824">
        <w:rPr>
          <w:sz w:val="26"/>
          <w:szCs w:val="26"/>
        </w:rPr>
        <w:t xml:space="preserve"> на раскрытие творческого и интеллектуального потенциала </w:t>
      </w:r>
      <w:r w:rsidR="00D7713D">
        <w:rPr>
          <w:sz w:val="26"/>
          <w:szCs w:val="26"/>
        </w:rPr>
        <w:t>д</w:t>
      </w:r>
      <w:r w:rsidR="008A138A">
        <w:rPr>
          <w:sz w:val="26"/>
          <w:szCs w:val="26"/>
        </w:rPr>
        <w:t>етей и молодежи Калининского</w:t>
      </w:r>
      <w:r w:rsidR="00BF4824">
        <w:rPr>
          <w:sz w:val="26"/>
          <w:szCs w:val="26"/>
        </w:rPr>
        <w:t xml:space="preserve"> района;</w:t>
      </w:r>
    </w:p>
    <w:p w:rsidR="00A1556B" w:rsidRDefault="00A1556B" w:rsidP="004222B6">
      <w:pPr>
        <w:widowControl w:val="0"/>
        <w:numPr>
          <w:ilvl w:val="0"/>
          <w:numId w:val="17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A1556B" w:rsidRDefault="00A1556B" w:rsidP="004222B6">
      <w:pPr>
        <w:widowControl w:val="0"/>
        <w:numPr>
          <w:ilvl w:val="0"/>
          <w:numId w:val="17"/>
        </w:numPr>
        <w:autoSpaceDE w:val="0"/>
        <w:autoSpaceDN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молодежными организациями по вопросам вос</w:t>
      </w:r>
      <w:r w:rsidR="00DD3981">
        <w:rPr>
          <w:sz w:val="26"/>
          <w:szCs w:val="26"/>
        </w:rPr>
        <w:t>питания подрастающего поколения;</w:t>
      </w:r>
    </w:p>
    <w:p w:rsidR="00D7713D" w:rsidRPr="00D7713D" w:rsidRDefault="00D7713D" w:rsidP="004222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3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</w:t>
      </w:r>
      <w:r w:rsidR="001342F8">
        <w:rPr>
          <w:sz w:val="26"/>
          <w:szCs w:val="26"/>
        </w:rPr>
        <w:t xml:space="preserve">интеллектуальной и </w:t>
      </w:r>
      <w:r>
        <w:rPr>
          <w:sz w:val="26"/>
          <w:szCs w:val="26"/>
        </w:rPr>
        <w:t>творческой активности детей и молодежи, вследствие участия в мероприя</w:t>
      </w:r>
      <w:r w:rsidR="008A138A">
        <w:rPr>
          <w:sz w:val="26"/>
          <w:szCs w:val="26"/>
        </w:rPr>
        <w:t>тиях, проводимых на территории Калининского</w:t>
      </w:r>
      <w:r>
        <w:rPr>
          <w:sz w:val="26"/>
          <w:szCs w:val="26"/>
        </w:rPr>
        <w:t xml:space="preserve"> района, конкурсах и турнирах городского, областного, всероссийского, международного уровня;</w:t>
      </w:r>
    </w:p>
    <w:p w:rsidR="00DD3981" w:rsidRDefault="00DD3981" w:rsidP="00660FF2">
      <w:pPr>
        <w:widowControl w:val="0"/>
        <w:numPr>
          <w:ilvl w:val="0"/>
          <w:numId w:val="17"/>
        </w:numPr>
        <w:autoSpaceDE w:val="0"/>
        <w:autoSpaceDN w:val="0"/>
        <w:spacing w:line="228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модернизация содержания и форм патриотического воспитания как условие вовлечения </w:t>
      </w:r>
      <w:r w:rsidR="00BE0AC5">
        <w:rPr>
          <w:sz w:val="26"/>
          <w:szCs w:val="26"/>
        </w:rPr>
        <w:t xml:space="preserve">детей, </w:t>
      </w:r>
      <w:r w:rsidR="00815351">
        <w:rPr>
          <w:sz w:val="26"/>
          <w:szCs w:val="26"/>
        </w:rPr>
        <w:t>подростков</w:t>
      </w:r>
      <w:r>
        <w:rPr>
          <w:sz w:val="26"/>
          <w:szCs w:val="26"/>
        </w:rPr>
        <w:t xml:space="preserve"> и молодежи в мероприятия историко-патриотической, героико-патриотической, военн</w:t>
      </w:r>
      <w:r w:rsidR="00BE0AC5">
        <w:rPr>
          <w:sz w:val="26"/>
          <w:szCs w:val="26"/>
        </w:rPr>
        <w:t>о-патриотической направленности;</w:t>
      </w:r>
    </w:p>
    <w:p w:rsidR="001553E7" w:rsidRDefault="00490B55" w:rsidP="006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8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позитивной альтернативы времяпрепровождения с целью отвлечения от негативных явлений </w:t>
      </w:r>
      <w:r w:rsidR="001553E7">
        <w:rPr>
          <w:sz w:val="26"/>
          <w:szCs w:val="26"/>
        </w:rPr>
        <w:t>(наркомании алкоголизма, правонарушений</w:t>
      </w:r>
      <w:r w:rsidR="00DD3981">
        <w:rPr>
          <w:sz w:val="26"/>
          <w:szCs w:val="26"/>
        </w:rPr>
        <w:t>)</w:t>
      </w:r>
      <w:r w:rsidR="00483F80">
        <w:rPr>
          <w:sz w:val="26"/>
          <w:szCs w:val="26"/>
        </w:rPr>
        <w:t xml:space="preserve"> детей и молодежи </w:t>
      </w:r>
      <w:r w:rsidR="008A138A">
        <w:rPr>
          <w:sz w:val="26"/>
          <w:szCs w:val="26"/>
        </w:rPr>
        <w:t>Калининского</w:t>
      </w:r>
      <w:r w:rsidR="00483F80">
        <w:rPr>
          <w:sz w:val="26"/>
          <w:szCs w:val="26"/>
        </w:rPr>
        <w:t xml:space="preserve"> района</w:t>
      </w:r>
      <w:r w:rsidR="00BE0AC5">
        <w:rPr>
          <w:sz w:val="26"/>
          <w:szCs w:val="26"/>
        </w:rPr>
        <w:t>;</w:t>
      </w:r>
    </w:p>
    <w:p w:rsidR="00BE0AC5" w:rsidRPr="001553E7" w:rsidRDefault="00BE0AC5" w:rsidP="00660F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28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A1556B" w:rsidRPr="001E20D5" w:rsidRDefault="00A1556B" w:rsidP="00660FF2">
      <w:pPr>
        <w:widowControl w:val="0"/>
        <w:autoSpaceDE w:val="0"/>
        <w:autoSpaceDN w:val="0"/>
        <w:spacing w:line="228" w:lineRule="auto"/>
        <w:ind w:firstLine="708"/>
        <w:jc w:val="both"/>
        <w:rPr>
          <w:sz w:val="26"/>
          <w:szCs w:val="26"/>
        </w:rPr>
      </w:pP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Целевые индикаторы и показатели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Целевыми индикаторами и показателями Программы являются:</w:t>
      </w:r>
    </w:p>
    <w:p w:rsidR="001E20D5" w:rsidRPr="001E20D5" w:rsidRDefault="00BE0AC5" w:rsidP="00660FF2">
      <w:pPr>
        <w:widowControl w:val="0"/>
        <w:numPr>
          <w:ilvl w:val="0"/>
          <w:numId w:val="18"/>
        </w:numPr>
        <w:autoSpaceDE w:val="0"/>
        <w:autoSpaceDN w:val="0"/>
        <w:spacing w:line="22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E20D5" w:rsidRPr="001E20D5">
        <w:rPr>
          <w:sz w:val="26"/>
          <w:szCs w:val="26"/>
        </w:rPr>
        <w:t>оличество мероприятий</w:t>
      </w:r>
      <w:r w:rsidR="000F0592">
        <w:rPr>
          <w:sz w:val="26"/>
          <w:szCs w:val="26"/>
        </w:rPr>
        <w:t>,</w:t>
      </w:r>
      <w:r w:rsidR="001E20D5" w:rsidRPr="001E20D5">
        <w:rPr>
          <w:sz w:val="26"/>
          <w:szCs w:val="26"/>
        </w:rPr>
        <w:t xml:space="preserve"> организуемых и проводимых в Калининском р</w:t>
      </w:r>
      <w:r>
        <w:rPr>
          <w:sz w:val="26"/>
          <w:szCs w:val="26"/>
        </w:rPr>
        <w:t>айоне города Челябинска</w:t>
      </w:r>
      <w:r w:rsidR="00C206C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C206C8">
        <w:rPr>
          <w:sz w:val="26"/>
          <w:szCs w:val="26"/>
        </w:rPr>
        <w:t>единиц</w:t>
      </w:r>
      <w:r>
        <w:rPr>
          <w:sz w:val="26"/>
          <w:szCs w:val="26"/>
        </w:rPr>
        <w:t>);</w:t>
      </w:r>
    </w:p>
    <w:p w:rsidR="001E20D5" w:rsidRDefault="00BE0AC5" w:rsidP="00660FF2">
      <w:pPr>
        <w:widowControl w:val="0"/>
        <w:numPr>
          <w:ilvl w:val="0"/>
          <w:numId w:val="18"/>
        </w:numPr>
        <w:autoSpaceDE w:val="0"/>
        <w:autoSpaceDN w:val="0"/>
        <w:spacing w:line="22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E20D5" w:rsidRPr="001E20D5">
        <w:rPr>
          <w:sz w:val="26"/>
          <w:szCs w:val="26"/>
        </w:rPr>
        <w:t>оличество детей и молодежи, участвующих в мероприятиях</w:t>
      </w:r>
      <w:r w:rsidR="000F0592">
        <w:rPr>
          <w:sz w:val="26"/>
          <w:szCs w:val="26"/>
        </w:rPr>
        <w:t>,</w:t>
      </w:r>
      <w:r w:rsidR="001E20D5" w:rsidRPr="001E20D5">
        <w:rPr>
          <w:sz w:val="26"/>
          <w:szCs w:val="26"/>
        </w:rPr>
        <w:t xml:space="preserve"> организуемых и проводимых в Калин</w:t>
      </w:r>
      <w:r>
        <w:rPr>
          <w:sz w:val="26"/>
          <w:szCs w:val="26"/>
        </w:rPr>
        <w:t>инском районе города Челябинска</w:t>
      </w:r>
      <w:r w:rsidR="001E20D5" w:rsidRPr="001E20D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1E20D5" w:rsidRPr="001E20D5">
        <w:rPr>
          <w:sz w:val="26"/>
          <w:szCs w:val="26"/>
        </w:rPr>
        <w:t>чел</w:t>
      </w:r>
      <w:r w:rsidR="001E20D5" w:rsidRPr="00AB04FF">
        <w:rPr>
          <w:sz w:val="26"/>
          <w:szCs w:val="26"/>
        </w:rPr>
        <w:t>овек</w:t>
      </w:r>
      <w:r>
        <w:rPr>
          <w:sz w:val="26"/>
          <w:szCs w:val="26"/>
        </w:rPr>
        <w:t>)</w:t>
      </w:r>
      <w:r w:rsidR="001E20D5" w:rsidRPr="001E20D5">
        <w:rPr>
          <w:sz w:val="26"/>
          <w:szCs w:val="26"/>
        </w:rPr>
        <w:t>.</w:t>
      </w:r>
    </w:p>
    <w:p w:rsidR="00CD2C66" w:rsidRPr="001E20D5" w:rsidRDefault="00CD2C66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Характеристика программных мероприятий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660FF2" w:rsidRPr="001E20D5" w:rsidRDefault="00660FF2" w:rsidP="00660FF2">
      <w:pPr>
        <w:widowControl w:val="0"/>
        <w:numPr>
          <w:ilvl w:val="0"/>
          <w:numId w:val="19"/>
        </w:numPr>
        <w:autoSpaceDE w:val="0"/>
        <w:autoSpaceDN w:val="0"/>
        <w:spacing w:line="228" w:lineRule="auto"/>
        <w:ind w:left="0"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Организация и проведение мероприятий по работе с детьми и молодежью.</w:t>
      </w:r>
    </w:p>
    <w:p w:rsidR="00660FF2" w:rsidRPr="001E20D5" w:rsidRDefault="00660FF2" w:rsidP="00660FF2">
      <w:pPr>
        <w:widowControl w:val="0"/>
        <w:numPr>
          <w:ilvl w:val="0"/>
          <w:numId w:val="19"/>
        </w:numPr>
        <w:autoSpaceDE w:val="0"/>
        <w:autoSpaceDN w:val="0"/>
        <w:spacing w:line="228" w:lineRule="auto"/>
        <w:ind w:left="0"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Организация и проведение мероприятий по патриотическому воспитанию молодых граждан.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Сроки реализации Программы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2016</w:t>
      </w:r>
      <w:r w:rsidRPr="001E20D5">
        <w:rPr>
          <w:sz w:val="26"/>
          <w:szCs w:val="26"/>
        </w:rPr>
        <w:t>-2018 годы.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Объемы и источники финансирования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 xml:space="preserve">Финансирование мероприятий Программы осуществляется за счет </w:t>
      </w:r>
      <w:proofErr w:type="gramStart"/>
      <w:r w:rsidRPr="001E20D5">
        <w:rPr>
          <w:sz w:val="26"/>
          <w:szCs w:val="26"/>
        </w:rPr>
        <w:t>средств бюджета Калининского внутригородского района города Челябинска</w:t>
      </w:r>
      <w:proofErr w:type="gramEnd"/>
      <w:r w:rsidRPr="001E20D5">
        <w:rPr>
          <w:sz w:val="26"/>
          <w:szCs w:val="26"/>
        </w:rPr>
        <w:t xml:space="preserve"> в пределах утвержденных бюджетных ассигнований на текущий финансовый год и плановый период.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Объем финансирования, необходимый для реализации Программы, составляет 556,5 тыс. рублей, в том числе по годам:</w:t>
      </w:r>
    </w:p>
    <w:p w:rsidR="001E20D5" w:rsidRPr="00C206C8" w:rsidRDefault="001E20D5" w:rsidP="00660FF2">
      <w:pPr>
        <w:pStyle w:val="af"/>
        <w:widowControl w:val="0"/>
        <w:numPr>
          <w:ilvl w:val="0"/>
          <w:numId w:val="29"/>
        </w:numPr>
        <w:autoSpaceDE w:val="0"/>
        <w:autoSpaceDN w:val="0"/>
        <w:spacing w:line="228" w:lineRule="auto"/>
        <w:ind w:left="0" w:firstLine="709"/>
        <w:jc w:val="both"/>
        <w:rPr>
          <w:sz w:val="26"/>
          <w:szCs w:val="26"/>
        </w:rPr>
      </w:pPr>
      <w:r w:rsidRPr="00C206C8">
        <w:rPr>
          <w:sz w:val="26"/>
          <w:szCs w:val="26"/>
        </w:rPr>
        <w:t>Организация и проведение мероприятий по работе с детьми и молодежью: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– 2016 год – 166,2 тыс. рублей;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– 2017 год – 166,2 тыс. рублей;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– 2018 год – 166,2 тыс. рублей.</w:t>
      </w:r>
    </w:p>
    <w:p w:rsidR="001E20D5" w:rsidRPr="001E20D5" w:rsidRDefault="00CD2C66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Итого: 498,6</w:t>
      </w:r>
      <w:r w:rsidR="001E20D5" w:rsidRPr="001E20D5">
        <w:rPr>
          <w:sz w:val="26"/>
          <w:szCs w:val="26"/>
        </w:rPr>
        <w:t xml:space="preserve"> тыс. рублей.</w:t>
      </w:r>
    </w:p>
    <w:p w:rsidR="001E20D5" w:rsidRPr="00C206C8" w:rsidRDefault="001E20D5" w:rsidP="00660FF2">
      <w:pPr>
        <w:pStyle w:val="af"/>
        <w:widowControl w:val="0"/>
        <w:numPr>
          <w:ilvl w:val="0"/>
          <w:numId w:val="29"/>
        </w:numPr>
        <w:autoSpaceDE w:val="0"/>
        <w:autoSpaceDN w:val="0"/>
        <w:spacing w:line="228" w:lineRule="auto"/>
        <w:ind w:left="0" w:firstLine="709"/>
        <w:jc w:val="both"/>
        <w:rPr>
          <w:sz w:val="26"/>
          <w:szCs w:val="26"/>
        </w:rPr>
      </w:pPr>
      <w:r w:rsidRPr="00C206C8">
        <w:rPr>
          <w:sz w:val="26"/>
          <w:szCs w:val="26"/>
        </w:rPr>
        <w:t>Организация и проведение мероприятий по патриотическому воспитанию молодых граждан: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– 2016 год – 19,3 тыс. рублей;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– 2017 год – 19,3 тыс. рублей;</w:t>
      </w:r>
    </w:p>
    <w:p w:rsidR="001E20D5" w:rsidRPr="001E20D5" w:rsidRDefault="001E20D5" w:rsidP="00660FF2">
      <w:pPr>
        <w:widowControl w:val="0"/>
        <w:autoSpaceDE w:val="0"/>
        <w:autoSpaceDN w:val="0"/>
        <w:spacing w:line="228" w:lineRule="auto"/>
        <w:ind w:left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– 2018 год – 19,3 тыс. рублей.</w:t>
      </w:r>
    </w:p>
    <w:p w:rsidR="001E20D5" w:rsidRPr="001E20D5" w:rsidRDefault="00CD2C66" w:rsidP="00660FF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Итого: 57</w:t>
      </w:r>
      <w:r w:rsidR="001E20D5" w:rsidRPr="001E20D5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="001E20D5" w:rsidRPr="001E20D5">
        <w:rPr>
          <w:sz w:val="26"/>
          <w:szCs w:val="26"/>
        </w:rPr>
        <w:t xml:space="preserve"> тыс. рублей.</w:t>
      </w:r>
    </w:p>
    <w:p w:rsidR="001E20D5" w:rsidRDefault="001E20D5" w:rsidP="00660FF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1E20D5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города Челябинска на соответствующий год.</w:t>
      </w:r>
    </w:p>
    <w:p w:rsidR="001E20D5" w:rsidRPr="001E20D5" w:rsidRDefault="001E20D5" w:rsidP="004222B6">
      <w:pPr>
        <w:widowControl w:val="0"/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lastRenderedPageBreak/>
        <w:t>Ожидаемые конечные результаты реализации Программы</w:t>
      </w:r>
    </w:p>
    <w:p w:rsidR="001E20D5" w:rsidRPr="001E20D5" w:rsidRDefault="001E20D5" w:rsidP="004222B6">
      <w:pPr>
        <w:widowControl w:val="0"/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1E20D5">
        <w:rPr>
          <w:sz w:val="26"/>
          <w:szCs w:val="26"/>
        </w:rPr>
        <w:t>и показатели социально-экономической эффективности</w:t>
      </w:r>
    </w:p>
    <w:p w:rsidR="00805803" w:rsidRDefault="00805803" w:rsidP="004222B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2DE" w:rsidRPr="00686D27" w:rsidRDefault="00F252DE" w:rsidP="004222B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D27">
        <w:rPr>
          <w:rFonts w:ascii="Times New Roman" w:hAnsi="Times New Roman" w:cs="Times New Roman"/>
          <w:sz w:val="26"/>
          <w:szCs w:val="26"/>
        </w:rPr>
        <w:t>Реализация мероприятий</w:t>
      </w:r>
      <w:r w:rsidR="0009253F">
        <w:rPr>
          <w:rFonts w:ascii="Times New Roman" w:hAnsi="Times New Roman" w:cs="Times New Roman"/>
          <w:sz w:val="26"/>
          <w:szCs w:val="26"/>
        </w:rPr>
        <w:t xml:space="preserve">, предусмотренных настоящей Программой по решению вопросов </w:t>
      </w:r>
      <w:r w:rsidR="00EE0A6F">
        <w:rPr>
          <w:rFonts w:ascii="Times New Roman" w:hAnsi="Times New Roman" w:cs="Times New Roman"/>
          <w:sz w:val="26"/>
          <w:szCs w:val="26"/>
        </w:rPr>
        <w:t>совершенствования</w:t>
      </w:r>
      <w:r w:rsidR="0009253F">
        <w:rPr>
          <w:rFonts w:ascii="Times New Roman" w:hAnsi="Times New Roman" w:cs="Times New Roman"/>
          <w:sz w:val="26"/>
          <w:szCs w:val="26"/>
        </w:rPr>
        <w:t xml:space="preserve"> и развития системы, обеспечивающей целенаправленное формирование </w:t>
      </w:r>
      <w:r w:rsidR="00270939">
        <w:rPr>
          <w:rFonts w:ascii="Times New Roman" w:hAnsi="Times New Roman" w:cs="Times New Roman"/>
          <w:sz w:val="26"/>
          <w:szCs w:val="26"/>
        </w:rPr>
        <w:t>у</w:t>
      </w:r>
      <w:r w:rsidR="0009253F">
        <w:rPr>
          <w:rFonts w:ascii="Times New Roman" w:hAnsi="Times New Roman" w:cs="Times New Roman"/>
          <w:sz w:val="26"/>
          <w:szCs w:val="26"/>
        </w:rPr>
        <w:t xml:space="preserve"> </w:t>
      </w:r>
      <w:r w:rsidR="00270939">
        <w:rPr>
          <w:rFonts w:ascii="Times New Roman" w:hAnsi="Times New Roman" w:cs="Times New Roman"/>
          <w:sz w:val="26"/>
          <w:szCs w:val="26"/>
        </w:rPr>
        <w:t xml:space="preserve">детей и </w:t>
      </w:r>
      <w:r w:rsidR="0009253F">
        <w:rPr>
          <w:rFonts w:ascii="Times New Roman" w:hAnsi="Times New Roman" w:cs="Times New Roman"/>
          <w:sz w:val="26"/>
          <w:szCs w:val="26"/>
        </w:rPr>
        <w:t>молодежи Калини</w:t>
      </w:r>
      <w:r w:rsidR="00270939">
        <w:rPr>
          <w:rFonts w:ascii="Times New Roman" w:hAnsi="Times New Roman" w:cs="Times New Roman"/>
          <w:sz w:val="26"/>
          <w:szCs w:val="26"/>
        </w:rPr>
        <w:t>нского района высокой социальной, интеллектуальной и творческой</w:t>
      </w:r>
      <w:r w:rsidR="0009253F">
        <w:rPr>
          <w:rFonts w:ascii="Times New Roman" w:hAnsi="Times New Roman" w:cs="Times New Roman"/>
          <w:sz w:val="26"/>
          <w:szCs w:val="26"/>
        </w:rPr>
        <w:t xml:space="preserve"> активности, гражданственности и патриотизма, чувства гордости и верности своему Отечеству, району, готовности к выполнению гражданского долга и конституционных</w:t>
      </w:r>
      <w:r w:rsidR="00EE0A6F">
        <w:rPr>
          <w:rFonts w:ascii="Times New Roman" w:hAnsi="Times New Roman" w:cs="Times New Roman"/>
          <w:sz w:val="26"/>
          <w:szCs w:val="26"/>
        </w:rPr>
        <w:t xml:space="preserve"> обязанностей, предполагает социальный эффект</w:t>
      </w:r>
      <w:r w:rsidRPr="00686D27">
        <w:rPr>
          <w:rFonts w:ascii="Times New Roman" w:hAnsi="Times New Roman" w:cs="Times New Roman"/>
          <w:sz w:val="26"/>
          <w:szCs w:val="26"/>
        </w:rPr>
        <w:t>:</w:t>
      </w:r>
    </w:p>
    <w:p w:rsidR="00EE0A6F" w:rsidRDefault="00EE0A6F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усовершенствование системы патриотического воспитания молодежи в Калининском районе;</w:t>
      </w:r>
    </w:p>
    <w:p w:rsidR="00F936AF" w:rsidRDefault="00F936AF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</w:t>
      </w:r>
      <w:r w:rsidR="00821D7A">
        <w:rPr>
          <w:sz w:val="26"/>
          <w:szCs w:val="26"/>
        </w:rPr>
        <w:t xml:space="preserve">интеллектуальной и </w:t>
      </w:r>
      <w:r>
        <w:rPr>
          <w:sz w:val="26"/>
          <w:szCs w:val="26"/>
        </w:rPr>
        <w:t xml:space="preserve">творческой активности детей и молодежи, </w:t>
      </w:r>
      <w:r w:rsidR="00D7713D">
        <w:rPr>
          <w:sz w:val="26"/>
          <w:szCs w:val="26"/>
        </w:rPr>
        <w:t>вследствие</w:t>
      </w:r>
      <w:r>
        <w:rPr>
          <w:sz w:val="26"/>
          <w:szCs w:val="26"/>
        </w:rPr>
        <w:t xml:space="preserve"> участия в мероприятиях, проводимых на территории района, конкурсах и турнирах городского, областного, всероссийского, международного </w:t>
      </w:r>
      <w:r w:rsidR="00D7713D">
        <w:rPr>
          <w:sz w:val="26"/>
          <w:szCs w:val="26"/>
        </w:rPr>
        <w:t>уровня</w:t>
      </w:r>
      <w:r>
        <w:rPr>
          <w:sz w:val="26"/>
          <w:szCs w:val="26"/>
        </w:rPr>
        <w:t>;</w:t>
      </w:r>
    </w:p>
    <w:p w:rsidR="00EE0A6F" w:rsidRDefault="00EE0A6F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социальной активности молодежи в мероприятиях патриотической направленности;</w:t>
      </w:r>
    </w:p>
    <w:p w:rsidR="00EE0A6F" w:rsidRDefault="00EE0A6F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EE0A6F" w:rsidRDefault="00EE0A6F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</w:t>
      </w:r>
      <w:r w:rsidRPr="00EE0A6F">
        <w:rPr>
          <w:sz w:val="26"/>
          <w:szCs w:val="26"/>
        </w:rPr>
        <w:t>наркомании</w:t>
      </w:r>
      <w:r>
        <w:rPr>
          <w:sz w:val="26"/>
          <w:szCs w:val="26"/>
        </w:rPr>
        <w:t>,</w:t>
      </w:r>
      <w:r w:rsidRPr="00EE0A6F">
        <w:rPr>
          <w:sz w:val="26"/>
          <w:szCs w:val="26"/>
        </w:rPr>
        <w:t xml:space="preserve"> алкоголизма, правонарушений)</w:t>
      </w:r>
      <w:r w:rsidR="00CD36C1">
        <w:rPr>
          <w:sz w:val="26"/>
          <w:szCs w:val="26"/>
        </w:rPr>
        <w:t>;</w:t>
      </w:r>
    </w:p>
    <w:p w:rsidR="00CD36C1" w:rsidRDefault="00CD36C1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качественного уровня мероприятий, нап</w:t>
      </w:r>
      <w:r w:rsidR="0034247A">
        <w:rPr>
          <w:sz w:val="26"/>
          <w:szCs w:val="26"/>
        </w:rPr>
        <w:t>р</w:t>
      </w:r>
      <w:r>
        <w:rPr>
          <w:sz w:val="26"/>
          <w:szCs w:val="26"/>
        </w:rPr>
        <w:t>авленных на патриотическое воспитание детей и молодежи;</w:t>
      </w:r>
    </w:p>
    <w:p w:rsidR="00CD36C1" w:rsidRPr="00EE0A6F" w:rsidRDefault="00CD36C1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информ</w:t>
      </w:r>
      <w:r w:rsidR="008A138A">
        <w:rPr>
          <w:sz w:val="26"/>
          <w:szCs w:val="26"/>
        </w:rPr>
        <w:t>ационных</w:t>
      </w:r>
      <w:r>
        <w:rPr>
          <w:sz w:val="26"/>
          <w:szCs w:val="26"/>
        </w:rPr>
        <w:t xml:space="preserve"> ресурсов по вопросам патриотическо</w:t>
      </w:r>
      <w:r w:rsidR="0034247A">
        <w:rPr>
          <w:sz w:val="26"/>
          <w:szCs w:val="26"/>
        </w:rPr>
        <w:t>го</w:t>
      </w:r>
      <w:r>
        <w:rPr>
          <w:sz w:val="26"/>
          <w:szCs w:val="26"/>
        </w:rPr>
        <w:t xml:space="preserve"> воспитания (информа</w:t>
      </w:r>
      <w:r w:rsidR="0034247A">
        <w:rPr>
          <w:sz w:val="26"/>
          <w:szCs w:val="26"/>
        </w:rPr>
        <w:t>ц</w:t>
      </w:r>
      <w:r>
        <w:rPr>
          <w:sz w:val="26"/>
          <w:szCs w:val="26"/>
        </w:rPr>
        <w:t>ионная страница</w:t>
      </w:r>
      <w:r w:rsidR="004E02D8">
        <w:rPr>
          <w:sz w:val="26"/>
          <w:szCs w:val="26"/>
        </w:rPr>
        <w:t xml:space="preserve"> в сети Интернет, стать</w:t>
      </w:r>
      <w:r w:rsidR="008A138A">
        <w:rPr>
          <w:sz w:val="26"/>
          <w:szCs w:val="26"/>
        </w:rPr>
        <w:t>и</w:t>
      </w:r>
      <w:r w:rsidR="004E02D8">
        <w:rPr>
          <w:sz w:val="26"/>
          <w:szCs w:val="26"/>
        </w:rPr>
        <w:t xml:space="preserve"> в СМИ);</w:t>
      </w:r>
    </w:p>
    <w:p w:rsidR="001B3C5B" w:rsidRDefault="00805803" w:rsidP="004222B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D7713D">
        <w:rPr>
          <w:sz w:val="26"/>
          <w:szCs w:val="26"/>
        </w:rPr>
        <w:t>ение</w:t>
      </w:r>
      <w:r>
        <w:rPr>
          <w:sz w:val="26"/>
          <w:szCs w:val="26"/>
        </w:rPr>
        <w:t xml:space="preserve"> количеств</w:t>
      </w:r>
      <w:r w:rsidR="00D7713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B3C5B">
        <w:rPr>
          <w:sz w:val="26"/>
          <w:szCs w:val="26"/>
        </w:rPr>
        <w:t>мероприятий с детьми и молодежью Ка</w:t>
      </w:r>
      <w:r w:rsidR="004E02D8">
        <w:rPr>
          <w:sz w:val="26"/>
          <w:szCs w:val="26"/>
        </w:rPr>
        <w:t>лининского района</w:t>
      </w:r>
      <w:r w:rsidR="00270939">
        <w:rPr>
          <w:sz w:val="26"/>
          <w:szCs w:val="26"/>
        </w:rPr>
        <w:t>,</w:t>
      </w:r>
      <w:r w:rsidR="00270939" w:rsidRPr="00270939">
        <w:rPr>
          <w:sz w:val="26"/>
          <w:szCs w:val="26"/>
        </w:rPr>
        <w:t xml:space="preserve"> </w:t>
      </w:r>
      <w:r w:rsidR="00270939">
        <w:rPr>
          <w:sz w:val="26"/>
          <w:szCs w:val="26"/>
        </w:rPr>
        <w:t>направленных на раскрытие творческого и интеллектуально</w:t>
      </w:r>
      <w:r w:rsidR="008A138A">
        <w:rPr>
          <w:sz w:val="26"/>
          <w:szCs w:val="26"/>
        </w:rPr>
        <w:t xml:space="preserve">го потенциала детей и молодежи Калининского </w:t>
      </w:r>
      <w:r w:rsidR="00270939">
        <w:rPr>
          <w:sz w:val="26"/>
          <w:szCs w:val="26"/>
        </w:rPr>
        <w:t>района.</w:t>
      </w:r>
    </w:p>
    <w:p w:rsidR="00385446" w:rsidRPr="00AB04FF" w:rsidRDefault="00385446" w:rsidP="004222B6">
      <w:pPr>
        <w:spacing w:line="238" w:lineRule="auto"/>
        <w:jc w:val="both"/>
        <w:rPr>
          <w:sz w:val="26"/>
          <w:szCs w:val="26"/>
        </w:rPr>
      </w:pPr>
    </w:p>
    <w:p w:rsidR="00010E48" w:rsidRPr="00CD2C66" w:rsidRDefault="00010E48" w:rsidP="004222B6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CD2C66">
        <w:rPr>
          <w:sz w:val="26"/>
          <w:szCs w:val="26"/>
        </w:rPr>
        <w:t>Характеристика проблемы, решение которой</w:t>
      </w:r>
      <w:r w:rsidR="00CD2C66">
        <w:rPr>
          <w:sz w:val="26"/>
          <w:szCs w:val="26"/>
        </w:rPr>
        <w:t xml:space="preserve"> </w:t>
      </w:r>
      <w:r w:rsidRPr="00CD2C66">
        <w:rPr>
          <w:sz w:val="26"/>
          <w:szCs w:val="26"/>
        </w:rPr>
        <w:t>осуществляется путем реализации Программы</w:t>
      </w:r>
    </w:p>
    <w:p w:rsidR="00010E48" w:rsidRPr="00AB04FF" w:rsidRDefault="00010E48" w:rsidP="004222B6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1E20D5" w:rsidRPr="00AB04FF" w:rsidRDefault="001E20D5" w:rsidP="004222B6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</w:t>
      </w:r>
      <w:r w:rsidR="001B62AD">
        <w:rPr>
          <w:sz w:val="26"/>
          <w:szCs w:val="26"/>
        </w:rPr>
        <w:t>ода Челябинска</w:t>
      </w:r>
      <w:r w:rsidRPr="00AB04FF">
        <w:rPr>
          <w:sz w:val="26"/>
          <w:szCs w:val="26"/>
        </w:rPr>
        <w:t>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7B1653" w:rsidRPr="00AB04FF" w:rsidRDefault="0034247A" w:rsidP="004222B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Патриотическое воспитание – это систематическая и целенаправленная </w:t>
      </w:r>
      <w:r w:rsidR="00FB58C6">
        <w:rPr>
          <w:sz w:val="26"/>
          <w:szCs w:val="26"/>
        </w:rPr>
        <w:t>деятельность</w:t>
      </w:r>
      <w:r>
        <w:rPr>
          <w:sz w:val="26"/>
          <w:szCs w:val="26"/>
        </w:rPr>
        <w:t xml:space="preserve"> по формированию у граждан патриотического сознания, чувства верности</w:t>
      </w:r>
      <w:r w:rsidR="00FB58C6">
        <w:rPr>
          <w:sz w:val="26"/>
          <w:szCs w:val="26"/>
        </w:rPr>
        <w:t xml:space="preserve"> своему Отечеству, готовности к выполнению гражданского долга и конституциональных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гражданина-патриота Родины и способной успешно выполнять гражданские обязан</w:t>
      </w:r>
      <w:r w:rsidR="002B2BFB">
        <w:rPr>
          <w:sz w:val="26"/>
          <w:szCs w:val="26"/>
        </w:rPr>
        <w:t>ности в мирное и военное время.</w:t>
      </w:r>
    </w:p>
    <w:p w:rsidR="007B1653" w:rsidRPr="00AB04FF" w:rsidRDefault="007B1653" w:rsidP="004222B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r w:rsidRPr="00AB04FF">
        <w:rPr>
          <w:sz w:val="26"/>
          <w:szCs w:val="26"/>
        </w:rPr>
        <w:t>Последние годы в городе Челябинске, в Российской Федерации и во всем мире молодежи уделяется пристальное внимание. В России на различных уровнях власти создаются новые ведомства, в полномочия которых входят вопросы молодежной политики.</w:t>
      </w:r>
    </w:p>
    <w:p w:rsidR="007B1653" w:rsidRDefault="007B1653" w:rsidP="004222B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AB04FF">
        <w:rPr>
          <w:sz w:val="26"/>
          <w:szCs w:val="26"/>
        </w:rPr>
        <w:lastRenderedPageBreak/>
        <w:t>Заметно выросла активность самой молодежи: молодежные объединения, осуществляющие свою деятельность на территории района, успешно берутся за решение новых актуальных проблем, развивается сеть органов молодежного самоуправления.</w:t>
      </w:r>
      <w:r w:rsidR="00CA1B9D">
        <w:rPr>
          <w:sz w:val="26"/>
          <w:szCs w:val="26"/>
        </w:rPr>
        <w:t xml:space="preserve"> Так в Калининском районе многие годы успешно действует Молодежный совет при Администрации Калининского района. </w:t>
      </w:r>
    </w:p>
    <w:p w:rsidR="00B865DB" w:rsidRDefault="00B865DB" w:rsidP="004222B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Калининском районе развито направление кадетских корпусов на базах общеобразовательных учреждений. Более 30 кадетских классов по профилям: «</w:t>
      </w:r>
      <w:r w:rsidRPr="00B865DB">
        <w:rPr>
          <w:sz w:val="26"/>
          <w:szCs w:val="26"/>
        </w:rPr>
        <w:t>кадетские классы с военной подготовкой</w:t>
      </w:r>
      <w:r>
        <w:rPr>
          <w:sz w:val="26"/>
          <w:szCs w:val="26"/>
        </w:rPr>
        <w:t>» и «</w:t>
      </w:r>
      <w:r w:rsidRPr="00B865DB">
        <w:rPr>
          <w:sz w:val="26"/>
          <w:szCs w:val="26"/>
        </w:rPr>
        <w:t>специализированные классы «Юный спасатель»</w:t>
      </w:r>
      <w:r>
        <w:rPr>
          <w:sz w:val="26"/>
          <w:szCs w:val="26"/>
        </w:rPr>
        <w:t>. Также на базах общеобразовательных учреждений существуют военно-патриотические объединения и поисковые отряды такие как: «</w:t>
      </w:r>
      <w:r w:rsidRPr="00B865DB">
        <w:rPr>
          <w:sz w:val="26"/>
          <w:szCs w:val="26"/>
        </w:rPr>
        <w:t>Сыны Отечества</w:t>
      </w:r>
      <w:r>
        <w:rPr>
          <w:sz w:val="26"/>
          <w:szCs w:val="26"/>
        </w:rPr>
        <w:t>», «</w:t>
      </w:r>
      <w:r w:rsidRPr="00B865DB">
        <w:rPr>
          <w:sz w:val="26"/>
          <w:szCs w:val="26"/>
        </w:rPr>
        <w:t>Клуб «Поиск»</w:t>
      </w:r>
      <w:r>
        <w:rPr>
          <w:sz w:val="26"/>
          <w:szCs w:val="26"/>
        </w:rPr>
        <w:t xml:space="preserve"> и «</w:t>
      </w:r>
      <w:r w:rsidRPr="00B865DB">
        <w:rPr>
          <w:sz w:val="26"/>
          <w:szCs w:val="26"/>
        </w:rPr>
        <w:t>Объединение «Поиск»</w:t>
      </w:r>
      <w:r>
        <w:rPr>
          <w:sz w:val="26"/>
          <w:szCs w:val="26"/>
        </w:rPr>
        <w:t>.</w:t>
      </w:r>
    </w:p>
    <w:p w:rsidR="00B865DB" w:rsidRDefault="00B865DB" w:rsidP="004222B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B865DB">
        <w:rPr>
          <w:sz w:val="26"/>
          <w:szCs w:val="26"/>
        </w:rPr>
        <w:t>Участие детей и молодежи в поисковой работе не только сохраняет и увековечивает память о павших защитниках отечества, но и утверждает среди детей и молодежи идеалы бескорыстного служения Родине.</w:t>
      </w:r>
    </w:p>
    <w:p w:rsidR="00B865DB" w:rsidRPr="00AB04FF" w:rsidRDefault="00B865DB" w:rsidP="004222B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B865DB">
        <w:rPr>
          <w:sz w:val="26"/>
          <w:szCs w:val="26"/>
        </w:rPr>
        <w:t xml:space="preserve">В 2014 году в </w:t>
      </w:r>
      <w:r w:rsidR="0025152A">
        <w:rPr>
          <w:sz w:val="26"/>
          <w:szCs w:val="26"/>
        </w:rPr>
        <w:t>м</w:t>
      </w:r>
      <w:r w:rsidR="0025152A" w:rsidRPr="0025152A">
        <w:rPr>
          <w:sz w:val="26"/>
          <w:szCs w:val="26"/>
        </w:rPr>
        <w:t>униципально</w:t>
      </w:r>
      <w:r w:rsidR="0025152A">
        <w:rPr>
          <w:sz w:val="26"/>
          <w:szCs w:val="26"/>
        </w:rPr>
        <w:t>м</w:t>
      </w:r>
      <w:r w:rsidR="0025152A" w:rsidRPr="0025152A">
        <w:rPr>
          <w:sz w:val="26"/>
          <w:szCs w:val="26"/>
        </w:rPr>
        <w:t xml:space="preserve"> автономно</w:t>
      </w:r>
      <w:r w:rsidR="0025152A">
        <w:rPr>
          <w:sz w:val="26"/>
          <w:szCs w:val="26"/>
        </w:rPr>
        <w:t>м</w:t>
      </w:r>
      <w:r w:rsidR="0025152A" w:rsidRPr="0025152A">
        <w:rPr>
          <w:sz w:val="26"/>
          <w:szCs w:val="26"/>
        </w:rPr>
        <w:t xml:space="preserve"> общеобразовательно</w:t>
      </w:r>
      <w:r w:rsidR="0025152A">
        <w:rPr>
          <w:sz w:val="26"/>
          <w:szCs w:val="26"/>
        </w:rPr>
        <w:t>м</w:t>
      </w:r>
      <w:r w:rsidR="0025152A" w:rsidRPr="0025152A">
        <w:rPr>
          <w:sz w:val="26"/>
          <w:szCs w:val="26"/>
        </w:rPr>
        <w:t xml:space="preserve">  учреждени</w:t>
      </w:r>
      <w:r w:rsidR="0025152A">
        <w:rPr>
          <w:sz w:val="26"/>
          <w:szCs w:val="26"/>
        </w:rPr>
        <w:t>и</w:t>
      </w:r>
      <w:r w:rsidR="0025152A" w:rsidRPr="0025152A">
        <w:rPr>
          <w:sz w:val="26"/>
          <w:szCs w:val="26"/>
        </w:rPr>
        <w:t xml:space="preserve">  лице</w:t>
      </w:r>
      <w:r w:rsidR="0025152A">
        <w:rPr>
          <w:sz w:val="26"/>
          <w:szCs w:val="26"/>
        </w:rPr>
        <w:t>е</w:t>
      </w:r>
      <w:r w:rsidR="0025152A" w:rsidRPr="0025152A">
        <w:rPr>
          <w:sz w:val="26"/>
          <w:szCs w:val="26"/>
        </w:rPr>
        <w:t xml:space="preserve"> № </w:t>
      </w:r>
      <w:smartTag w:uri="urn:schemas-microsoft-com:office:smarttags" w:element="metricconverter">
        <w:smartTagPr>
          <w:attr w:name="ProductID" w:val="97 г"/>
        </w:smartTagPr>
        <w:r w:rsidR="0025152A" w:rsidRPr="0025152A">
          <w:rPr>
            <w:sz w:val="26"/>
            <w:szCs w:val="26"/>
          </w:rPr>
          <w:t>97 г</w:t>
        </w:r>
      </w:smartTag>
      <w:r w:rsidR="0025152A" w:rsidRPr="0025152A">
        <w:rPr>
          <w:sz w:val="26"/>
          <w:szCs w:val="26"/>
        </w:rPr>
        <w:t xml:space="preserve">. Челябинска </w:t>
      </w:r>
      <w:r w:rsidRPr="00B865DB">
        <w:rPr>
          <w:sz w:val="26"/>
          <w:szCs w:val="26"/>
        </w:rPr>
        <w:t>открылся инновационный Центр детского технического творчества.</w:t>
      </w:r>
      <w:r w:rsidRPr="00B865DB">
        <w:t xml:space="preserve"> </w:t>
      </w:r>
      <w:r w:rsidRPr="00B865DB">
        <w:rPr>
          <w:sz w:val="26"/>
          <w:szCs w:val="26"/>
        </w:rPr>
        <w:t>Целью создания Центра является развитие у детей системного инженерного мышления, осознанной мотивации к созидательному труду и ранняя профессиональная ориентация учащихся.</w:t>
      </w:r>
      <w:r>
        <w:rPr>
          <w:sz w:val="26"/>
          <w:szCs w:val="26"/>
        </w:rPr>
        <w:t xml:space="preserve"> </w:t>
      </w:r>
      <w:r w:rsidRPr="00B865DB">
        <w:rPr>
          <w:sz w:val="26"/>
          <w:szCs w:val="26"/>
        </w:rPr>
        <w:t>Центр детского технического творчества действительно уникален. Это единственный, интегрированный в общеобразовательную школу и работающий с ней в тесной связи с первого класса</w:t>
      </w:r>
      <w:r>
        <w:rPr>
          <w:sz w:val="26"/>
          <w:szCs w:val="26"/>
        </w:rPr>
        <w:t xml:space="preserve"> центр</w:t>
      </w:r>
      <w:r w:rsidRPr="00B865DB">
        <w:rPr>
          <w:sz w:val="26"/>
          <w:szCs w:val="26"/>
        </w:rPr>
        <w:t>.</w:t>
      </w:r>
    </w:p>
    <w:p w:rsidR="007B1653" w:rsidRPr="00AB04FF" w:rsidRDefault="007B1653" w:rsidP="004222B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AB04FF">
        <w:rPr>
          <w:sz w:val="26"/>
          <w:szCs w:val="26"/>
        </w:rPr>
        <w:t>На территории Калининского района города Челябинска расположено 6 высших учебных заведений и 4 средних специальных учебных заведения</w:t>
      </w:r>
      <w:r w:rsidR="000B2152">
        <w:rPr>
          <w:sz w:val="26"/>
          <w:szCs w:val="26"/>
        </w:rPr>
        <w:t>, осуществляющих свою деятельность в сферах педагогического воспитания, экономики и управления, искусства, правосудия, финансовой грамотности и т.д.</w:t>
      </w:r>
    </w:p>
    <w:p w:rsidR="003238E9" w:rsidRDefault="007B1653" w:rsidP="004222B6">
      <w:pPr>
        <w:spacing w:line="228" w:lineRule="auto"/>
        <w:ind w:firstLine="709"/>
        <w:jc w:val="both"/>
        <w:textAlignment w:val="baseline"/>
        <w:rPr>
          <w:sz w:val="26"/>
          <w:szCs w:val="26"/>
        </w:rPr>
      </w:pPr>
      <w:r w:rsidRPr="00AB04FF">
        <w:rPr>
          <w:sz w:val="26"/>
          <w:szCs w:val="26"/>
        </w:rPr>
        <w:t xml:space="preserve">Одной из главных проблем в патриотическом воспитании детей и молодежи является формирование таких важнейших качеств, необходимых для успешной жизни и деятельности в обществе, как честь, храбрость, </w:t>
      </w:r>
      <w:r w:rsidR="003238E9">
        <w:rPr>
          <w:sz w:val="26"/>
          <w:szCs w:val="26"/>
        </w:rPr>
        <w:t>уверенность, терпимость, инициативность, ответственность</w:t>
      </w:r>
      <w:r w:rsidRPr="00AB04FF">
        <w:rPr>
          <w:sz w:val="26"/>
          <w:szCs w:val="26"/>
        </w:rPr>
        <w:t xml:space="preserve">. Одним из наиболее действенных путей решения данной проблемы является </w:t>
      </w:r>
      <w:r w:rsidR="0097027E">
        <w:rPr>
          <w:sz w:val="26"/>
          <w:szCs w:val="26"/>
        </w:rPr>
        <w:t>реализация  целенаправленных мероприятий в сфере военно-патриотического воспитания граждан</w:t>
      </w:r>
      <w:r w:rsidR="003238E9">
        <w:rPr>
          <w:sz w:val="26"/>
          <w:szCs w:val="26"/>
        </w:rPr>
        <w:t>.</w:t>
      </w:r>
    </w:p>
    <w:p w:rsidR="007B1653" w:rsidRPr="00AB04FF" w:rsidRDefault="007B1653" w:rsidP="004222B6">
      <w:pPr>
        <w:spacing w:line="228" w:lineRule="auto"/>
        <w:ind w:firstLine="709"/>
        <w:jc w:val="both"/>
        <w:textAlignment w:val="baseline"/>
        <w:rPr>
          <w:sz w:val="26"/>
          <w:szCs w:val="26"/>
        </w:rPr>
      </w:pPr>
      <w:r w:rsidRPr="00AB04FF">
        <w:rPr>
          <w:sz w:val="26"/>
          <w:szCs w:val="26"/>
        </w:rPr>
        <w:t>Все эти вопросы свидетельствуют о необходимости проведения работы, направленной на решение проблем в осуществлении патриотического воспитания детей и молодежи программными методами.</w:t>
      </w:r>
    </w:p>
    <w:p w:rsidR="007B1653" w:rsidRDefault="007B1653" w:rsidP="004222B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AB04FF">
        <w:rPr>
          <w:sz w:val="26"/>
          <w:szCs w:val="26"/>
        </w:rPr>
        <w:t xml:space="preserve">Муниципальная Программа «Молодежь и патриотическое воспитание граждан Калининского района города Челябинска на 2016-2018 годы» необходима для того, чтобы определить </w:t>
      </w:r>
      <w:r w:rsidR="00B865DB">
        <w:rPr>
          <w:sz w:val="26"/>
          <w:szCs w:val="26"/>
        </w:rPr>
        <w:t>возможность</w:t>
      </w:r>
      <w:r w:rsidRPr="00AB04FF">
        <w:rPr>
          <w:sz w:val="26"/>
          <w:szCs w:val="26"/>
        </w:rPr>
        <w:t xml:space="preserve"> осуществления молодежной политики на территории района, сформировать у нового поколения молодых граждан чувство принадлежности к району, городу, стране, выявить содержание и основные пути развития системы патриотического воспитания детей и молодежи в районе и создать условия для дальнейшего формирования патриотического сознания</w:t>
      </w:r>
      <w:proofErr w:type="gramEnd"/>
      <w:r w:rsidRPr="00AB04FF">
        <w:rPr>
          <w:sz w:val="26"/>
          <w:szCs w:val="26"/>
        </w:rPr>
        <w:t xml:space="preserve"> детей и молодежи как важнейшей ценности </w:t>
      </w:r>
      <w:r w:rsidR="003238E9">
        <w:rPr>
          <w:sz w:val="26"/>
          <w:szCs w:val="26"/>
        </w:rPr>
        <w:t>–</w:t>
      </w:r>
      <w:r w:rsidRPr="00AB04FF">
        <w:rPr>
          <w:sz w:val="26"/>
          <w:szCs w:val="26"/>
        </w:rPr>
        <w:t xml:space="preserve"> одной из основ духовно-нравственного единства общества.</w:t>
      </w:r>
    </w:p>
    <w:p w:rsidR="008A138A" w:rsidRDefault="008A138A" w:rsidP="004222B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</w:p>
    <w:p w:rsidR="00010E48" w:rsidRPr="00AB04FF" w:rsidRDefault="00010E48" w:rsidP="004222B6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Основные цели и задачи Программы</w:t>
      </w:r>
    </w:p>
    <w:p w:rsidR="00010E48" w:rsidRPr="00AB04FF" w:rsidRDefault="00010E48" w:rsidP="004222B6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2B2BFB" w:rsidRDefault="002B2BFB" w:rsidP="004222B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направлена на </w:t>
      </w:r>
      <w:r w:rsidR="00821D7A" w:rsidRPr="00821D7A">
        <w:rPr>
          <w:rFonts w:ascii="Times New Roman" w:hAnsi="Times New Roman" w:cs="Times New Roman"/>
          <w:sz w:val="26"/>
          <w:szCs w:val="26"/>
        </w:rPr>
        <w:t xml:space="preserve">создание условий для реализации </w:t>
      </w:r>
      <w:r w:rsidR="00821D7A">
        <w:rPr>
          <w:rFonts w:ascii="Times New Roman" w:hAnsi="Times New Roman" w:cs="Times New Roman"/>
          <w:sz w:val="26"/>
          <w:szCs w:val="26"/>
        </w:rPr>
        <w:t xml:space="preserve">интеллектуального и </w:t>
      </w:r>
      <w:r w:rsidR="00821D7A" w:rsidRPr="00821D7A">
        <w:rPr>
          <w:rFonts w:ascii="Times New Roman" w:hAnsi="Times New Roman" w:cs="Times New Roman"/>
          <w:sz w:val="26"/>
          <w:szCs w:val="26"/>
        </w:rPr>
        <w:t>творческого потенциала детей и молодежи</w:t>
      </w:r>
      <w:r w:rsidR="00821D7A">
        <w:rPr>
          <w:rFonts w:ascii="Times New Roman" w:hAnsi="Times New Roman" w:cs="Times New Roman"/>
          <w:sz w:val="26"/>
          <w:szCs w:val="26"/>
        </w:rPr>
        <w:t>,</w:t>
      </w:r>
      <w:r w:rsidR="00821D7A" w:rsidRPr="00821D7A">
        <w:rPr>
          <w:rFonts w:ascii="Times New Roman" w:hAnsi="Times New Roman" w:cs="Times New Roman"/>
          <w:sz w:val="26"/>
          <w:szCs w:val="26"/>
        </w:rPr>
        <w:t xml:space="preserve"> </w:t>
      </w:r>
      <w:r w:rsidR="006D19CC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r w:rsidR="00270939">
        <w:rPr>
          <w:rFonts w:ascii="Times New Roman" w:hAnsi="Times New Roman" w:cs="Times New Roman"/>
          <w:sz w:val="26"/>
          <w:szCs w:val="26"/>
        </w:rPr>
        <w:t xml:space="preserve">детей и </w:t>
      </w:r>
      <w:r w:rsidR="006D19CC">
        <w:rPr>
          <w:rFonts w:ascii="Times New Roman" w:hAnsi="Times New Roman" w:cs="Times New Roman"/>
          <w:sz w:val="26"/>
          <w:szCs w:val="26"/>
        </w:rPr>
        <w:t>молодежи</w:t>
      </w:r>
      <w:r>
        <w:rPr>
          <w:rFonts w:ascii="Times New Roman" w:hAnsi="Times New Roman" w:cs="Times New Roman"/>
          <w:sz w:val="26"/>
          <w:szCs w:val="26"/>
        </w:rPr>
        <w:t xml:space="preserve"> Калининского района представлений об идеалах и духовных ценностях, присущих истинному гражданину, </w:t>
      </w:r>
      <w:r w:rsidR="006D19CC">
        <w:rPr>
          <w:rFonts w:ascii="Times New Roman" w:hAnsi="Times New Roman" w:cs="Times New Roman"/>
          <w:sz w:val="26"/>
          <w:szCs w:val="26"/>
        </w:rPr>
        <w:t>патриотического</w:t>
      </w:r>
      <w:r>
        <w:rPr>
          <w:rFonts w:ascii="Times New Roman" w:hAnsi="Times New Roman" w:cs="Times New Roman"/>
          <w:sz w:val="26"/>
          <w:szCs w:val="26"/>
        </w:rPr>
        <w:t xml:space="preserve"> сознания, готовности к выполнению конституционных обязанностей, воспитания любви к родному краю.</w:t>
      </w:r>
    </w:p>
    <w:p w:rsidR="002B2BFB" w:rsidRDefault="002B2BFB" w:rsidP="004222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реализации муниципальной программы, решаются </w:t>
      </w:r>
      <w:r w:rsidR="006D19CC">
        <w:rPr>
          <w:rFonts w:ascii="Times New Roman" w:hAnsi="Times New Roman" w:cs="Times New Roman"/>
          <w:sz w:val="26"/>
          <w:szCs w:val="26"/>
        </w:rPr>
        <w:t>следующие задачи</w:t>
      </w:r>
      <w:r w:rsidR="00821D7A">
        <w:rPr>
          <w:rFonts w:ascii="Times New Roman" w:hAnsi="Times New Roman" w:cs="Times New Roman"/>
          <w:sz w:val="26"/>
          <w:szCs w:val="26"/>
        </w:rPr>
        <w:t>:</w:t>
      </w:r>
    </w:p>
    <w:p w:rsidR="00821D7A" w:rsidRDefault="00821D7A" w:rsidP="004222B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осуществление </w:t>
      </w:r>
      <w:r w:rsidR="000815B6">
        <w:rPr>
          <w:sz w:val="26"/>
          <w:szCs w:val="26"/>
        </w:rPr>
        <w:t xml:space="preserve">гражданско-патриотических </w:t>
      </w:r>
      <w:r>
        <w:rPr>
          <w:sz w:val="26"/>
          <w:szCs w:val="26"/>
        </w:rPr>
        <w:t>мероприятий по работе с детьми и молодежью в сфере организации патриотического воспитания;</w:t>
      </w:r>
    </w:p>
    <w:p w:rsidR="00821D7A" w:rsidRPr="001E20D5" w:rsidRDefault="00821D7A" w:rsidP="004222B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осуществление мероприятий по работе с детьми и молодежью, направленных на раскрытие </w:t>
      </w:r>
      <w:r w:rsidR="004E6478">
        <w:rPr>
          <w:sz w:val="26"/>
          <w:szCs w:val="26"/>
        </w:rPr>
        <w:t>интеллектуального и творческого</w:t>
      </w:r>
      <w:r>
        <w:rPr>
          <w:sz w:val="26"/>
          <w:szCs w:val="26"/>
        </w:rPr>
        <w:t xml:space="preserve"> потенциала детей и молодежи внутригородского района;</w:t>
      </w:r>
    </w:p>
    <w:p w:rsidR="00821D7A" w:rsidRDefault="00821D7A" w:rsidP="004222B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821D7A" w:rsidRDefault="00821D7A" w:rsidP="004222B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821D7A" w:rsidRPr="00D7713D" w:rsidRDefault="00821D7A" w:rsidP="004222B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</w:t>
      </w:r>
      <w:r w:rsidR="001342F8">
        <w:rPr>
          <w:sz w:val="26"/>
          <w:szCs w:val="26"/>
        </w:rPr>
        <w:t xml:space="preserve">интеллектуальной и </w:t>
      </w:r>
      <w:r>
        <w:rPr>
          <w:sz w:val="26"/>
          <w:szCs w:val="26"/>
        </w:rPr>
        <w:t>творческой активности детей и молодежи, вследствие участия в мероприятиях, проводимых на территории внутригородского района, конкурсах и турнирах городского, областного, всероссийского, международного уровня;</w:t>
      </w:r>
    </w:p>
    <w:p w:rsidR="00821D7A" w:rsidRDefault="00821D7A" w:rsidP="004222B6">
      <w:pPr>
        <w:widowControl w:val="0"/>
        <w:numPr>
          <w:ilvl w:val="0"/>
          <w:numId w:val="3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821D7A" w:rsidRDefault="00821D7A" w:rsidP="004222B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</w:t>
      </w:r>
      <w:r w:rsidR="000815B6">
        <w:rPr>
          <w:sz w:val="26"/>
          <w:szCs w:val="26"/>
        </w:rPr>
        <w:t>Калининского</w:t>
      </w:r>
      <w:r>
        <w:rPr>
          <w:sz w:val="26"/>
          <w:szCs w:val="26"/>
        </w:rPr>
        <w:t xml:space="preserve"> района;</w:t>
      </w:r>
    </w:p>
    <w:p w:rsidR="00821D7A" w:rsidRPr="001553E7" w:rsidRDefault="00821D7A" w:rsidP="004222B6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CD2C66" w:rsidRPr="003F1344" w:rsidRDefault="00CD2C66" w:rsidP="004222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Pr="00CD2C66" w:rsidRDefault="00010E48" w:rsidP="004222B6">
      <w:pPr>
        <w:pStyle w:val="af"/>
        <w:widowControl w:val="0"/>
        <w:numPr>
          <w:ilvl w:val="0"/>
          <w:numId w:val="15"/>
        </w:numPr>
        <w:autoSpaceDE w:val="0"/>
        <w:autoSpaceDN w:val="0"/>
        <w:jc w:val="center"/>
        <w:rPr>
          <w:sz w:val="26"/>
          <w:szCs w:val="26"/>
        </w:rPr>
      </w:pPr>
      <w:r w:rsidRPr="00CD2C66">
        <w:rPr>
          <w:sz w:val="26"/>
          <w:szCs w:val="26"/>
        </w:rPr>
        <w:t>Ожидаемые результаты реализации Программы</w:t>
      </w:r>
      <w:r w:rsidR="00CD2C66">
        <w:rPr>
          <w:sz w:val="26"/>
          <w:szCs w:val="26"/>
        </w:rPr>
        <w:t xml:space="preserve"> </w:t>
      </w:r>
      <w:r w:rsidRPr="00CD2C66">
        <w:rPr>
          <w:sz w:val="26"/>
          <w:szCs w:val="26"/>
        </w:rPr>
        <w:t>с указанием целевых индикаторов и показателей</w:t>
      </w:r>
    </w:p>
    <w:p w:rsidR="007B1653" w:rsidRPr="00AB04FF" w:rsidRDefault="007B1653" w:rsidP="004222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E394B" w:rsidRDefault="007B356D" w:rsidP="004222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D27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</w:t>
      </w:r>
      <w:r w:rsidR="00815351">
        <w:rPr>
          <w:rFonts w:ascii="Times New Roman" w:hAnsi="Times New Roman" w:cs="Times New Roman"/>
          <w:sz w:val="26"/>
          <w:szCs w:val="26"/>
        </w:rPr>
        <w:t xml:space="preserve"> предоставить</w:t>
      </w:r>
      <w:r w:rsidR="00EE394B">
        <w:rPr>
          <w:rFonts w:ascii="Times New Roman" w:hAnsi="Times New Roman" w:cs="Times New Roman"/>
          <w:sz w:val="26"/>
          <w:szCs w:val="26"/>
        </w:rPr>
        <w:t xml:space="preserve"> большему количеству детей и молодежи возможность участия в мероприятиях по патриотическому воспитанию, повысить качество организации патриотического воспитания в соответствии с современными требованиями инновационног</w:t>
      </w:r>
      <w:r w:rsidR="002E67B0">
        <w:rPr>
          <w:rFonts w:ascii="Times New Roman" w:hAnsi="Times New Roman" w:cs="Times New Roman"/>
          <w:sz w:val="26"/>
          <w:szCs w:val="26"/>
        </w:rPr>
        <w:t>о развития Российской Федерации, позволит создать условия, благоприятные для раскрытия интеллектуального и творческого потенциала детей и молодежи.</w:t>
      </w:r>
    </w:p>
    <w:p w:rsidR="007B356D" w:rsidRDefault="00EE394B" w:rsidP="004222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позволит решить ряд важных социальных задач по вовлечению подростков и молодежи в мероприятия историко-патриотической</w:t>
      </w:r>
      <w:r w:rsidR="00E9127D">
        <w:rPr>
          <w:rFonts w:ascii="Times New Roman" w:hAnsi="Times New Roman" w:cs="Times New Roman"/>
          <w:sz w:val="26"/>
          <w:szCs w:val="26"/>
        </w:rPr>
        <w:t>, героико-патриотической, военно-патриотической, спортивно-патриотической направленности</w:t>
      </w:r>
      <w:r w:rsidR="00E50A57">
        <w:rPr>
          <w:rFonts w:ascii="Times New Roman" w:hAnsi="Times New Roman" w:cs="Times New Roman"/>
          <w:sz w:val="26"/>
          <w:szCs w:val="26"/>
        </w:rPr>
        <w:t xml:space="preserve"> за счет модернизации содержания </w:t>
      </w:r>
      <w:r w:rsidR="002E5A5E">
        <w:rPr>
          <w:rFonts w:ascii="Times New Roman" w:hAnsi="Times New Roman" w:cs="Times New Roman"/>
          <w:sz w:val="26"/>
          <w:szCs w:val="26"/>
        </w:rPr>
        <w:t>и форм  патриотического воспитания.</w:t>
      </w:r>
    </w:p>
    <w:p w:rsidR="002E5A5E" w:rsidRDefault="002E5A5E" w:rsidP="004222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конченые результаты:</w:t>
      </w:r>
    </w:p>
    <w:p w:rsidR="002E5A5E" w:rsidRDefault="002E5A5E" w:rsidP="004222B6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усовершенствование системы патриотического </w:t>
      </w:r>
      <w:r w:rsidR="00C53107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спитания молодежи в Калининском районе;</w:t>
      </w:r>
    </w:p>
    <w:p w:rsidR="002E5A5E" w:rsidRDefault="00327460" w:rsidP="004222B6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повышение социальной, </w:t>
      </w:r>
      <w:r w:rsidR="006A5DD6">
        <w:rPr>
          <w:rFonts w:ascii="Times New Roman" w:hAnsi="Times New Roman" w:cs="Times New Roman"/>
          <w:sz w:val="26"/>
          <w:szCs w:val="26"/>
        </w:rPr>
        <w:t>интеллектуально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A5DD6">
        <w:rPr>
          <w:rFonts w:ascii="Times New Roman" w:hAnsi="Times New Roman" w:cs="Times New Roman"/>
          <w:sz w:val="26"/>
          <w:szCs w:val="26"/>
        </w:rPr>
        <w:t xml:space="preserve"> и творческой</w:t>
      </w:r>
      <w:r w:rsidR="002E5A5E">
        <w:rPr>
          <w:rFonts w:ascii="Times New Roman" w:hAnsi="Times New Roman" w:cs="Times New Roman"/>
          <w:sz w:val="26"/>
          <w:szCs w:val="26"/>
        </w:rPr>
        <w:t xml:space="preserve"> активности молодежи в </w:t>
      </w:r>
      <w:r w:rsidR="006A5DD6">
        <w:rPr>
          <w:rFonts w:ascii="Times New Roman" w:hAnsi="Times New Roman" w:cs="Times New Roman"/>
          <w:sz w:val="26"/>
          <w:szCs w:val="26"/>
        </w:rPr>
        <w:t>мероприятиях, проводимых на территории Калининского района;</w:t>
      </w:r>
    </w:p>
    <w:p w:rsidR="00C53107" w:rsidRDefault="00C53107" w:rsidP="004222B6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 чувства патриотизма и гражданственности среди молодежи;</w:t>
      </w:r>
    </w:p>
    <w:p w:rsidR="00C53107" w:rsidRDefault="00C53107" w:rsidP="004222B6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позитивной альтернативы времяпрепровождения с целью отвлечения от негативных явлений (наркомания, алкоголизм, правонарушения, </w:t>
      </w:r>
      <w:r w:rsidR="004E02D8">
        <w:rPr>
          <w:rFonts w:ascii="Times New Roman" w:hAnsi="Times New Roman" w:cs="Times New Roman"/>
          <w:sz w:val="26"/>
          <w:szCs w:val="26"/>
        </w:rPr>
        <w:t>преступность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53107" w:rsidRDefault="00C53107" w:rsidP="004222B6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качественного уровня мер</w:t>
      </w:r>
      <w:r w:rsidR="004E02D8">
        <w:rPr>
          <w:rFonts w:ascii="Times New Roman" w:hAnsi="Times New Roman" w:cs="Times New Roman"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>риятий, направленных на патриотическое воспитание молодежи</w:t>
      </w:r>
      <w:r w:rsidR="004E02D8">
        <w:rPr>
          <w:rFonts w:ascii="Times New Roman" w:hAnsi="Times New Roman" w:cs="Times New Roman"/>
          <w:sz w:val="26"/>
          <w:szCs w:val="26"/>
        </w:rPr>
        <w:t>;</w:t>
      </w:r>
    </w:p>
    <w:p w:rsidR="004E02D8" w:rsidRPr="004E02D8" w:rsidRDefault="004E02D8" w:rsidP="004222B6">
      <w:pPr>
        <w:pStyle w:val="af"/>
        <w:numPr>
          <w:ilvl w:val="0"/>
          <w:numId w:val="33"/>
        </w:numPr>
        <w:spacing w:line="245" w:lineRule="auto"/>
        <w:ind w:left="0" w:firstLine="709"/>
        <w:jc w:val="both"/>
        <w:rPr>
          <w:sz w:val="26"/>
          <w:szCs w:val="26"/>
        </w:rPr>
      </w:pPr>
      <w:r w:rsidRPr="004E02D8">
        <w:rPr>
          <w:sz w:val="26"/>
          <w:szCs w:val="26"/>
        </w:rPr>
        <w:lastRenderedPageBreak/>
        <w:t>создание информ</w:t>
      </w:r>
      <w:r w:rsidR="00327460">
        <w:rPr>
          <w:sz w:val="26"/>
          <w:szCs w:val="26"/>
        </w:rPr>
        <w:t>ационных</w:t>
      </w:r>
      <w:r w:rsidRPr="004E02D8">
        <w:rPr>
          <w:sz w:val="26"/>
          <w:szCs w:val="26"/>
        </w:rPr>
        <w:t xml:space="preserve"> ресурсов по вопросам патриотического воспитания (информационная страница</w:t>
      </w:r>
      <w:r>
        <w:rPr>
          <w:sz w:val="26"/>
          <w:szCs w:val="26"/>
        </w:rPr>
        <w:t xml:space="preserve"> в сети Интернет, стать</w:t>
      </w:r>
      <w:r w:rsidR="00327460">
        <w:rPr>
          <w:sz w:val="26"/>
          <w:szCs w:val="26"/>
        </w:rPr>
        <w:t>и</w:t>
      </w:r>
      <w:r>
        <w:rPr>
          <w:sz w:val="26"/>
          <w:szCs w:val="26"/>
        </w:rPr>
        <w:t xml:space="preserve"> в СМИ).</w:t>
      </w:r>
    </w:p>
    <w:p w:rsidR="001D27C8" w:rsidRPr="001E20D5" w:rsidRDefault="00010E48" w:rsidP="004222B6">
      <w:pPr>
        <w:widowControl w:val="0"/>
        <w:autoSpaceDE w:val="0"/>
        <w:autoSpaceDN w:val="0"/>
        <w:spacing w:line="245" w:lineRule="auto"/>
        <w:ind w:firstLine="708"/>
        <w:jc w:val="both"/>
        <w:rPr>
          <w:sz w:val="26"/>
          <w:szCs w:val="26"/>
        </w:rPr>
      </w:pPr>
      <w:proofErr w:type="gramStart"/>
      <w:r w:rsidRPr="00AB04FF">
        <w:rPr>
          <w:sz w:val="26"/>
          <w:szCs w:val="26"/>
        </w:rPr>
        <w:t xml:space="preserve"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</w:t>
      </w:r>
      <w:r w:rsidR="001D27C8" w:rsidRPr="00AB04FF">
        <w:rPr>
          <w:sz w:val="26"/>
          <w:szCs w:val="26"/>
        </w:rPr>
        <w:t>–</w:t>
      </w:r>
      <w:r w:rsidRPr="00AB04FF">
        <w:rPr>
          <w:sz w:val="26"/>
          <w:szCs w:val="26"/>
        </w:rPr>
        <w:t xml:space="preserve"> </w:t>
      </w:r>
      <w:r w:rsidR="0002077C" w:rsidRPr="00216735">
        <w:rPr>
          <w:sz w:val="26"/>
          <w:szCs w:val="26"/>
        </w:rPr>
        <w:t xml:space="preserve">создание условий для </w:t>
      </w:r>
      <w:r w:rsidR="0002077C">
        <w:rPr>
          <w:sz w:val="26"/>
          <w:szCs w:val="26"/>
        </w:rPr>
        <w:t xml:space="preserve">реализации богатого творческого потенциала детей и молодежи и </w:t>
      </w:r>
      <w:r w:rsidR="0002077C" w:rsidRPr="00216735">
        <w:rPr>
          <w:sz w:val="26"/>
          <w:szCs w:val="26"/>
        </w:rPr>
        <w:t>повышения гражданской от</w:t>
      </w:r>
      <w:r w:rsidR="0002077C">
        <w:rPr>
          <w:sz w:val="26"/>
          <w:szCs w:val="26"/>
        </w:rPr>
        <w:t>ветственности за судьбу страны</w:t>
      </w:r>
      <w:r w:rsidR="0002077C" w:rsidRPr="00216735">
        <w:rPr>
          <w:sz w:val="26"/>
          <w:szCs w:val="26"/>
        </w:rPr>
        <w:t>, укрепления чувства сопричастности граждан к ве</w:t>
      </w:r>
      <w:r w:rsidR="0002077C">
        <w:rPr>
          <w:sz w:val="26"/>
          <w:szCs w:val="26"/>
        </w:rPr>
        <w:t>ликой истории и культуре России</w:t>
      </w:r>
      <w:r w:rsidR="00327460">
        <w:rPr>
          <w:sz w:val="26"/>
          <w:szCs w:val="26"/>
        </w:rPr>
        <w:t>,</w:t>
      </w:r>
      <w:r w:rsidR="0002077C">
        <w:rPr>
          <w:sz w:val="26"/>
          <w:szCs w:val="26"/>
        </w:rPr>
        <w:t xml:space="preserve"> Калининского района города Челябинска</w:t>
      </w:r>
      <w:r w:rsidR="003F1344" w:rsidRPr="00AB04FF">
        <w:rPr>
          <w:sz w:val="26"/>
          <w:szCs w:val="26"/>
        </w:rPr>
        <w:t>.</w:t>
      </w:r>
      <w:proofErr w:type="gramEnd"/>
    </w:p>
    <w:p w:rsidR="00010E48" w:rsidRPr="00AB04FF" w:rsidRDefault="00010E48" w:rsidP="004222B6">
      <w:pPr>
        <w:widowControl w:val="0"/>
        <w:autoSpaceDE w:val="0"/>
        <w:autoSpaceDN w:val="0"/>
        <w:spacing w:line="245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B37DAC" w:rsidRPr="00AB04FF" w:rsidRDefault="00B37DAC" w:rsidP="004222B6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p w:rsidR="00010E48" w:rsidRPr="00AB04FF" w:rsidRDefault="00010E48" w:rsidP="004222B6">
      <w:pPr>
        <w:widowControl w:val="0"/>
        <w:autoSpaceDE w:val="0"/>
        <w:autoSpaceDN w:val="0"/>
        <w:spacing w:line="245" w:lineRule="auto"/>
        <w:jc w:val="right"/>
        <w:rPr>
          <w:sz w:val="26"/>
          <w:szCs w:val="26"/>
        </w:rPr>
      </w:pPr>
      <w:r w:rsidRPr="00AB04FF">
        <w:rPr>
          <w:sz w:val="26"/>
          <w:szCs w:val="26"/>
        </w:rPr>
        <w:t>Таблица 1</w:t>
      </w:r>
    </w:p>
    <w:p w:rsidR="00010E48" w:rsidRPr="00AB04FF" w:rsidRDefault="00010E48" w:rsidP="004222B6">
      <w:pPr>
        <w:widowControl w:val="0"/>
        <w:autoSpaceDE w:val="0"/>
        <w:autoSpaceDN w:val="0"/>
        <w:spacing w:line="245" w:lineRule="auto"/>
        <w:jc w:val="center"/>
        <w:rPr>
          <w:sz w:val="26"/>
          <w:szCs w:val="26"/>
        </w:rPr>
      </w:pPr>
      <w:bookmarkStart w:id="2" w:name="P165"/>
      <w:bookmarkEnd w:id="2"/>
      <w:r w:rsidRPr="00AB04FF">
        <w:rPr>
          <w:sz w:val="26"/>
          <w:szCs w:val="26"/>
        </w:rPr>
        <w:t>Целевые индикаторы и показатели</w:t>
      </w:r>
    </w:p>
    <w:p w:rsidR="00010E48" w:rsidRPr="00AB04FF" w:rsidRDefault="00010E48" w:rsidP="004222B6">
      <w:pPr>
        <w:widowControl w:val="0"/>
        <w:autoSpaceDE w:val="0"/>
        <w:autoSpaceDN w:val="0"/>
        <w:spacing w:line="245" w:lineRule="auto"/>
        <w:jc w:val="both"/>
        <w:rPr>
          <w:sz w:val="26"/>
          <w:szCs w:val="26"/>
        </w:rPr>
      </w:pPr>
    </w:p>
    <w:tbl>
      <w:tblPr>
        <w:tblW w:w="963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3851"/>
        <w:gridCol w:w="1622"/>
        <w:gridCol w:w="27"/>
        <w:gridCol w:w="1558"/>
        <w:gridCol w:w="38"/>
        <w:gridCol w:w="1746"/>
      </w:tblGrid>
      <w:tr w:rsidR="001D27C8" w:rsidRPr="00CD2C66" w:rsidTr="00754E2A">
        <w:trPr>
          <w:jc w:val="center"/>
        </w:trPr>
        <w:tc>
          <w:tcPr>
            <w:tcW w:w="795" w:type="dxa"/>
            <w:vMerge w:val="restart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 xml:space="preserve">№ </w:t>
            </w:r>
            <w:proofErr w:type="gramStart"/>
            <w:r w:rsidRPr="00CD2C66">
              <w:t>п</w:t>
            </w:r>
            <w:proofErr w:type="gramEnd"/>
            <w:r w:rsidRPr="00CD2C66">
              <w:t>/п</w:t>
            </w:r>
          </w:p>
        </w:tc>
        <w:tc>
          <w:tcPr>
            <w:tcW w:w="3851" w:type="dxa"/>
            <w:vMerge w:val="restart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Наименование программного мероприятия/целевого индикатора, показателя</w:t>
            </w:r>
          </w:p>
        </w:tc>
        <w:tc>
          <w:tcPr>
            <w:tcW w:w="4991" w:type="dxa"/>
            <w:gridSpan w:val="5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Целевые индикаторы, показатели</w:t>
            </w:r>
          </w:p>
        </w:tc>
      </w:tr>
      <w:tr w:rsidR="001D27C8" w:rsidRPr="00CD2C66" w:rsidTr="00754E2A">
        <w:trPr>
          <w:jc w:val="center"/>
        </w:trPr>
        <w:tc>
          <w:tcPr>
            <w:tcW w:w="795" w:type="dxa"/>
            <w:vMerge/>
            <w:vAlign w:val="center"/>
          </w:tcPr>
          <w:p w:rsidR="001D27C8" w:rsidRPr="00CD2C66" w:rsidRDefault="001D27C8" w:rsidP="004222B6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51" w:type="dxa"/>
            <w:vMerge/>
            <w:vAlign w:val="center"/>
          </w:tcPr>
          <w:p w:rsidR="001D27C8" w:rsidRPr="00CD2C66" w:rsidRDefault="001D27C8" w:rsidP="004222B6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2016 год</w:t>
            </w:r>
          </w:p>
        </w:tc>
        <w:tc>
          <w:tcPr>
            <w:tcW w:w="1558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2017 год</w:t>
            </w:r>
          </w:p>
        </w:tc>
        <w:tc>
          <w:tcPr>
            <w:tcW w:w="1784" w:type="dxa"/>
            <w:gridSpan w:val="2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2018 год</w:t>
            </w:r>
          </w:p>
        </w:tc>
      </w:tr>
      <w:tr w:rsidR="001D27C8" w:rsidRPr="00CD2C66" w:rsidTr="00754E2A">
        <w:trPr>
          <w:jc w:val="center"/>
        </w:trPr>
        <w:tc>
          <w:tcPr>
            <w:tcW w:w="795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1</w:t>
            </w:r>
          </w:p>
        </w:tc>
        <w:tc>
          <w:tcPr>
            <w:tcW w:w="3851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2</w:t>
            </w:r>
          </w:p>
        </w:tc>
        <w:tc>
          <w:tcPr>
            <w:tcW w:w="1649" w:type="dxa"/>
            <w:gridSpan w:val="2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3</w:t>
            </w:r>
          </w:p>
        </w:tc>
        <w:tc>
          <w:tcPr>
            <w:tcW w:w="1558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4</w:t>
            </w:r>
          </w:p>
        </w:tc>
        <w:tc>
          <w:tcPr>
            <w:tcW w:w="1784" w:type="dxa"/>
            <w:gridSpan w:val="2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5</w:t>
            </w:r>
          </w:p>
        </w:tc>
      </w:tr>
      <w:tr w:rsidR="001D27C8" w:rsidRPr="00CD2C66" w:rsidTr="00754E2A">
        <w:trPr>
          <w:jc w:val="center"/>
        </w:trPr>
        <w:tc>
          <w:tcPr>
            <w:tcW w:w="9637" w:type="dxa"/>
            <w:gridSpan w:val="7"/>
            <w:vAlign w:val="center"/>
          </w:tcPr>
          <w:p w:rsidR="001D27C8" w:rsidRPr="00CD2C66" w:rsidRDefault="001D27C8" w:rsidP="004222B6">
            <w:pPr>
              <w:pStyle w:val="af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45" w:lineRule="auto"/>
              <w:jc w:val="center"/>
            </w:pPr>
            <w:r w:rsidRPr="00CD2C66">
              <w:t xml:space="preserve">Организация и проведение мероприятий по </w:t>
            </w:r>
            <w:r w:rsidR="001B62AD">
              <w:t>работе с детьми и молодежью</w:t>
            </w:r>
          </w:p>
        </w:tc>
      </w:tr>
      <w:tr w:rsidR="001D27C8" w:rsidRPr="00CD2C66" w:rsidTr="00754E2A">
        <w:trPr>
          <w:trHeight w:val="1256"/>
          <w:jc w:val="center"/>
        </w:trPr>
        <w:tc>
          <w:tcPr>
            <w:tcW w:w="795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1.1.</w:t>
            </w:r>
          </w:p>
        </w:tc>
        <w:tc>
          <w:tcPr>
            <w:tcW w:w="3851" w:type="dxa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</w:pPr>
            <w:r w:rsidRPr="00CD2C66">
              <w:t>Количество мероприятий</w:t>
            </w:r>
            <w:r w:rsidR="002B0DBA">
              <w:t>,</w:t>
            </w:r>
            <w:r w:rsidRPr="00CD2C66">
              <w:t xml:space="preserve"> организуемых и проводимых в Калин</w:t>
            </w:r>
            <w:r w:rsidR="00F64A92">
              <w:t>инском районе города Челябинска</w:t>
            </w:r>
            <w:r w:rsidRPr="00CD2C66">
              <w:t xml:space="preserve"> </w:t>
            </w:r>
            <w:r w:rsidR="00F64A92">
              <w:t>(</w:t>
            </w:r>
            <w:r w:rsidRPr="00CD2C66">
              <w:t>единиц</w:t>
            </w:r>
            <w:r w:rsidR="00F64A92">
              <w:t>)</w:t>
            </w:r>
          </w:p>
        </w:tc>
        <w:tc>
          <w:tcPr>
            <w:tcW w:w="1622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4</w:t>
            </w:r>
          </w:p>
        </w:tc>
        <w:tc>
          <w:tcPr>
            <w:tcW w:w="1623" w:type="dxa"/>
            <w:gridSpan w:val="3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4</w:t>
            </w:r>
          </w:p>
        </w:tc>
        <w:tc>
          <w:tcPr>
            <w:tcW w:w="1746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4</w:t>
            </w:r>
          </w:p>
        </w:tc>
      </w:tr>
      <w:tr w:rsidR="001D27C8" w:rsidRPr="00CD2C66" w:rsidTr="00754E2A">
        <w:trPr>
          <w:trHeight w:val="1256"/>
          <w:jc w:val="center"/>
        </w:trPr>
        <w:tc>
          <w:tcPr>
            <w:tcW w:w="795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1.2.</w:t>
            </w:r>
          </w:p>
        </w:tc>
        <w:tc>
          <w:tcPr>
            <w:tcW w:w="3851" w:type="dxa"/>
          </w:tcPr>
          <w:p w:rsidR="001D27C8" w:rsidRPr="00CD2C66" w:rsidRDefault="00D15A11" w:rsidP="004222B6">
            <w:pPr>
              <w:widowControl w:val="0"/>
              <w:autoSpaceDE w:val="0"/>
              <w:autoSpaceDN w:val="0"/>
              <w:spacing w:line="245" w:lineRule="auto"/>
            </w:pPr>
            <w:r>
              <w:t>Количество детей и молодежи</w:t>
            </w:r>
            <w:r w:rsidR="001D27C8" w:rsidRPr="00CD2C66">
              <w:t>, участвующих в мероприятиях</w:t>
            </w:r>
            <w:r w:rsidR="000F0592">
              <w:t>,</w:t>
            </w:r>
            <w:r w:rsidR="001D27C8" w:rsidRPr="00CD2C66">
              <w:t xml:space="preserve"> организуемых и проводимых в Калин</w:t>
            </w:r>
            <w:r w:rsidR="00F64A92">
              <w:t>инском районе города Челябинска</w:t>
            </w:r>
            <w:r w:rsidR="001D27C8" w:rsidRPr="00CD2C66">
              <w:t xml:space="preserve"> </w:t>
            </w:r>
            <w:r w:rsidR="00F64A92">
              <w:t>(</w:t>
            </w:r>
            <w:r w:rsidR="001D27C8" w:rsidRPr="00CD2C66">
              <w:t>человек</w:t>
            </w:r>
            <w:r w:rsidR="00F64A92">
              <w:t>)</w:t>
            </w:r>
          </w:p>
        </w:tc>
        <w:tc>
          <w:tcPr>
            <w:tcW w:w="1622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1100</w:t>
            </w:r>
          </w:p>
        </w:tc>
        <w:tc>
          <w:tcPr>
            <w:tcW w:w="1623" w:type="dxa"/>
            <w:gridSpan w:val="3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1200</w:t>
            </w:r>
          </w:p>
        </w:tc>
        <w:tc>
          <w:tcPr>
            <w:tcW w:w="1746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1300</w:t>
            </w:r>
          </w:p>
        </w:tc>
      </w:tr>
      <w:tr w:rsidR="001D27C8" w:rsidRPr="00CD2C66" w:rsidTr="001D27C8">
        <w:trPr>
          <w:trHeight w:val="68"/>
          <w:jc w:val="center"/>
        </w:trPr>
        <w:tc>
          <w:tcPr>
            <w:tcW w:w="9637" w:type="dxa"/>
            <w:gridSpan w:val="7"/>
            <w:vAlign w:val="center"/>
          </w:tcPr>
          <w:p w:rsidR="001D27C8" w:rsidRPr="00CD2C66" w:rsidRDefault="001D27C8" w:rsidP="004222B6">
            <w:pPr>
              <w:pStyle w:val="af"/>
              <w:numPr>
                <w:ilvl w:val="0"/>
                <w:numId w:val="23"/>
              </w:numPr>
              <w:spacing w:line="245" w:lineRule="auto"/>
              <w:jc w:val="center"/>
            </w:pPr>
            <w:r w:rsidRPr="00CD2C66">
              <w:t>Организация и проведение мероприятий по патриотическому воспитанию молодых граждан</w:t>
            </w:r>
          </w:p>
        </w:tc>
      </w:tr>
      <w:tr w:rsidR="001D27C8" w:rsidRPr="00CD2C66" w:rsidTr="00754E2A">
        <w:trPr>
          <w:trHeight w:val="1256"/>
          <w:jc w:val="center"/>
        </w:trPr>
        <w:tc>
          <w:tcPr>
            <w:tcW w:w="795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2.1.</w:t>
            </w:r>
          </w:p>
        </w:tc>
        <w:tc>
          <w:tcPr>
            <w:tcW w:w="3851" w:type="dxa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</w:pPr>
            <w:r w:rsidRPr="00CD2C66">
              <w:t>Количество мероприятий</w:t>
            </w:r>
            <w:r w:rsidR="002B0DBA">
              <w:t>,</w:t>
            </w:r>
            <w:r w:rsidRPr="00CD2C66">
              <w:t xml:space="preserve"> организуемых и проводимых в Калин</w:t>
            </w:r>
            <w:r w:rsidR="00F64A92">
              <w:t>инском районе города Челябинска</w:t>
            </w:r>
            <w:r w:rsidRPr="00CD2C66">
              <w:t xml:space="preserve"> </w:t>
            </w:r>
            <w:r w:rsidR="00F64A92">
              <w:t>(</w:t>
            </w:r>
            <w:r w:rsidRPr="00CD2C66">
              <w:t>единиц</w:t>
            </w:r>
            <w:r w:rsidR="00F64A92">
              <w:t>)</w:t>
            </w:r>
          </w:p>
        </w:tc>
        <w:tc>
          <w:tcPr>
            <w:tcW w:w="1622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2</w:t>
            </w:r>
          </w:p>
        </w:tc>
        <w:tc>
          <w:tcPr>
            <w:tcW w:w="1623" w:type="dxa"/>
            <w:gridSpan w:val="3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2</w:t>
            </w:r>
          </w:p>
        </w:tc>
        <w:tc>
          <w:tcPr>
            <w:tcW w:w="1746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2</w:t>
            </w:r>
          </w:p>
        </w:tc>
      </w:tr>
      <w:tr w:rsidR="001D27C8" w:rsidRPr="00CD2C66" w:rsidTr="00754E2A">
        <w:trPr>
          <w:trHeight w:val="1256"/>
          <w:jc w:val="center"/>
        </w:trPr>
        <w:tc>
          <w:tcPr>
            <w:tcW w:w="795" w:type="dxa"/>
            <w:vAlign w:val="center"/>
          </w:tcPr>
          <w:p w:rsidR="001D27C8" w:rsidRPr="00CD2C66" w:rsidRDefault="001D27C8" w:rsidP="004222B6">
            <w:pPr>
              <w:widowControl w:val="0"/>
              <w:autoSpaceDE w:val="0"/>
              <w:autoSpaceDN w:val="0"/>
              <w:spacing w:line="245" w:lineRule="auto"/>
              <w:jc w:val="center"/>
            </w:pPr>
            <w:r w:rsidRPr="00CD2C66">
              <w:t>2.2.</w:t>
            </w:r>
          </w:p>
        </w:tc>
        <w:tc>
          <w:tcPr>
            <w:tcW w:w="3851" w:type="dxa"/>
          </w:tcPr>
          <w:p w:rsidR="001D27C8" w:rsidRPr="00CD2C66" w:rsidRDefault="00D15A11" w:rsidP="004222B6">
            <w:pPr>
              <w:widowControl w:val="0"/>
              <w:autoSpaceDE w:val="0"/>
              <w:autoSpaceDN w:val="0"/>
              <w:spacing w:line="245" w:lineRule="auto"/>
            </w:pPr>
            <w:r>
              <w:t>Количество детей и молодежи</w:t>
            </w:r>
            <w:r w:rsidR="001D27C8" w:rsidRPr="00CD2C66">
              <w:t>, участвующих в мероприятиях</w:t>
            </w:r>
            <w:r w:rsidR="000F0592">
              <w:t>,</w:t>
            </w:r>
            <w:r w:rsidR="001D27C8" w:rsidRPr="00CD2C66">
              <w:t xml:space="preserve"> организуемых и проводимых в Калин</w:t>
            </w:r>
            <w:r w:rsidR="00F64A92">
              <w:t>инском районе города Челябинска</w:t>
            </w:r>
            <w:r w:rsidR="001D27C8" w:rsidRPr="00CD2C66">
              <w:t xml:space="preserve"> </w:t>
            </w:r>
            <w:r w:rsidR="00F64A92">
              <w:t>(</w:t>
            </w:r>
            <w:r w:rsidR="001D27C8" w:rsidRPr="00CD2C66">
              <w:t>человек</w:t>
            </w:r>
            <w:r w:rsidR="00F64A92">
              <w:t>)</w:t>
            </w:r>
          </w:p>
        </w:tc>
        <w:tc>
          <w:tcPr>
            <w:tcW w:w="1622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500</w:t>
            </w:r>
          </w:p>
        </w:tc>
        <w:tc>
          <w:tcPr>
            <w:tcW w:w="1623" w:type="dxa"/>
            <w:gridSpan w:val="3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550</w:t>
            </w:r>
          </w:p>
        </w:tc>
        <w:tc>
          <w:tcPr>
            <w:tcW w:w="1746" w:type="dxa"/>
            <w:vAlign w:val="center"/>
          </w:tcPr>
          <w:p w:rsidR="001D27C8" w:rsidRPr="00CD2C66" w:rsidRDefault="008F07A6" w:rsidP="004222B6">
            <w:pPr>
              <w:spacing w:line="245" w:lineRule="auto"/>
              <w:jc w:val="center"/>
            </w:pPr>
            <w:r w:rsidRPr="00CD2C66">
              <w:t>600</w:t>
            </w:r>
          </w:p>
        </w:tc>
      </w:tr>
    </w:tbl>
    <w:p w:rsidR="00410ACC" w:rsidRDefault="00410ACC" w:rsidP="004222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222B6" w:rsidRDefault="004222B6" w:rsidP="004222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222B6" w:rsidRDefault="004222B6" w:rsidP="004222B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10E48" w:rsidRPr="00B01C11" w:rsidRDefault="00010E48" w:rsidP="000F5F88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B01C11">
        <w:rPr>
          <w:sz w:val="26"/>
          <w:szCs w:val="26"/>
        </w:rPr>
        <w:lastRenderedPageBreak/>
        <w:t>План мероприятий Программы</w:t>
      </w:r>
    </w:p>
    <w:p w:rsidR="00010E48" w:rsidRPr="00AB04FF" w:rsidRDefault="00010E48" w:rsidP="000F5F88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010E48" w:rsidRPr="00AB04FF" w:rsidRDefault="00010E48" w:rsidP="000F5F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010E48" w:rsidRPr="00AB04FF" w:rsidRDefault="00010E48" w:rsidP="000F5F88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010E48" w:rsidRPr="00AB04FF" w:rsidRDefault="00010E48" w:rsidP="000F5F88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Сроки реализации Программы</w:t>
      </w:r>
    </w:p>
    <w:p w:rsidR="00010E48" w:rsidRPr="00AB04FF" w:rsidRDefault="00010E48" w:rsidP="000F5F88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010E48" w:rsidRPr="00AB04FF" w:rsidRDefault="00822021" w:rsidP="000F5F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  <w:lang w:val="en-US"/>
        </w:rPr>
        <w:t xml:space="preserve">2016 </w:t>
      </w:r>
      <w:r w:rsidR="00010E48" w:rsidRPr="00AB04FF">
        <w:rPr>
          <w:sz w:val="26"/>
          <w:szCs w:val="26"/>
        </w:rPr>
        <w:t>- 201</w:t>
      </w:r>
      <w:r w:rsidR="008373F9" w:rsidRPr="00AB04FF">
        <w:rPr>
          <w:sz w:val="26"/>
          <w:szCs w:val="26"/>
        </w:rPr>
        <w:t>8</w:t>
      </w:r>
      <w:r w:rsidR="00010E48" w:rsidRPr="00AB04FF">
        <w:rPr>
          <w:sz w:val="26"/>
          <w:szCs w:val="26"/>
        </w:rPr>
        <w:t xml:space="preserve"> годы.</w:t>
      </w:r>
    </w:p>
    <w:p w:rsidR="00010E48" w:rsidRPr="00AB04FF" w:rsidRDefault="00010E48" w:rsidP="000F5F88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8F07A6" w:rsidRPr="00AB04FF" w:rsidRDefault="008F07A6" w:rsidP="000F5F88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28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010E48" w:rsidRPr="00AB04FF" w:rsidRDefault="00010E48" w:rsidP="000F5F88">
      <w:pPr>
        <w:widowControl w:val="0"/>
        <w:autoSpaceDE w:val="0"/>
        <w:autoSpaceDN w:val="0"/>
        <w:spacing w:line="228" w:lineRule="auto"/>
        <w:jc w:val="both"/>
        <w:rPr>
          <w:sz w:val="26"/>
          <w:szCs w:val="26"/>
        </w:rPr>
      </w:pPr>
    </w:p>
    <w:p w:rsidR="008F07A6" w:rsidRPr="00AB04FF" w:rsidRDefault="008F07A6" w:rsidP="000F5F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7154C8" w:rsidRDefault="00E35FC1" w:rsidP="000F5F88">
      <w:pPr>
        <w:pStyle w:val="af"/>
        <w:numPr>
          <w:ilvl w:val="0"/>
          <w:numId w:val="24"/>
        </w:numPr>
        <w:spacing w:line="228" w:lineRule="auto"/>
        <w:ind w:left="0" w:firstLine="709"/>
        <w:jc w:val="both"/>
        <w:rPr>
          <w:sz w:val="26"/>
          <w:szCs w:val="26"/>
        </w:rPr>
      </w:pPr>
      <w:r w:rsidRPr="00E35FC1">
        <w:rPr>
          <w:sz w:val="26"/>
          <w:szCs w:val="26"/>
        </w:rPr>
        <w:t>формировани</w:t>
      </w:r>
      <w:r>
        <w:rPr>
          <w:sz w:val="26"/>
          <w:szCs w:val="26"/>
        </w:rPr>
        <w:t>ю</w:t>
      </w:r>
      <w:r w:rsidRPr="00E35FC1">
        <w:rPr>
          <w:sz w:val="26"/>
          <w:szCs w:val="26"/>
        </w:rPr>
        <w:t xml:space="preserve"> у детей и молодежи таких важнейших качеств, необходимых для успешной жизни и деятельности в обществе, как честь, храбрость, уверенность, терпимость, инициативность, ответственность</w:t>
      </w:r>
      <w:r w:rsidR="007154C8">
        <w:rPr>
          <w:sz w:val="26"/>
          <w:szCs w:val="26"/>
        </w:rPr>
        <w:t>, путем реализации на территории Калининского района мероприятий военно-патриотической, культурно-массовой и творческой направленности</w:t>
      </w:r>
      <w:r w:rsidRPr="00E35FC1">
        <w:rPr>
          <w:sz w:val="26"/>
          <w:szCs w:val="26"/>
        </w:rPr>
        <w:t>;</w:t>
      </w:r>
    </w:p>
    <w:p w:rsidR="007154C8" w:rsidRPr="007154C8" w:rsidRDefault="007154C8" w:rsidP="000F5F88">
      <w:pPr>
        <w:pStyle w:val="af"/>
        <w:widowControl w:val="0"/>
        <w:numPr>
          <w:ilvl w:val="0"/>
          <w:numId w:val="24"/>
        </w:numPr>
        <w:autoSpaceDE w:val="0"/>
        <w:autoSpaceDN w:val="0"/>
        <w:spacing w:line="228" w:lineRule="auto"/>
        <w:ind w:left="0" w:firstLine="709"/>
        <w:jc w:val="both"/>
        <w:rPr>
          <w:sz w:val="26"/>
          <w:szCs w:val="26"/>
        </w:rPr>
      </w:pPr>
      <w:r w:rsidRPr="007154C8">
        <w:rPr>
          <w:sz w:val="26"/>
          <w:szCs w:val="26"/>
        </w:rPr>
        <w:t>повышению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 и</w:t>
      </w:r>
      <w:r>
        <w:rPr>
          <w:sz w:val="26"/>
          <w:szCs w:val="26"/>
        </w:rPr>
        <w:t xml:space="preserve"> </w:t>
      </w:r>
      <w:r w:rsidRPr="007154C8">
        <w:rPr>
          <w:sz w:val="26"/>
          <w:szCs w:val="26"/>
        </w:rPr>
        <w:t>с молодежными организациями по вопросам воспитания подрастающего поколения Калининского района.</w:t>
      </w:r>
    </w:p>
    <w:p w:rsidR="008F07A6" w:rsidRPr="00AB04FF" w:rsidRDefault="008F07A6" w:rsidP="000F5F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Финансирование мероприятий Программы осуществляется за счет </w:t>
      </w:r>
      <w:proofErr w:type="gramStart"/>
      <w:r w:rsidRPr="00AB04FF">
        <w:rPr>
          <w:sz w:val="26"/>
          <w:szCs w:val="26"/>
        </w:rPr>
        <w:t xml:space="preserve">средств бюджета Калининского </w:t>
      </w:r>
      <w:r w:rsidR="001B62AD">
        <w:rPr>
          <w:sz w:val="26"/>
          <w:szCs w:val="26"/>
        </w:rPr>
        <w:t xml:space="preserve">внутригородского </w:t>
      </w:r>
      <w:r w:rsidRPr="00AB04FF">
        <w:rPr>
          <w:sz w:val="26"/>
          <w:szCs w:val="26"/>
        </w:rPr>
        <w:t>района города Челябинска</w:t>
      </w:r>
      <w:proofErr w:type="gramEnd"/>
      <w:r w:rsidRPr="00AB04FF">
        <w:rPr>
          <w:sz w:val="26"/>
          <w:szCs w:val="26"/>
        </w:rPr>
        <w:t>.</w:t>
      </w:r>
    </w:p>
    <w:p w:rsidR="008F07A6" w:rsidRPr="00AB04FF" w:rsidRDefault="008F07A6" w:rsidP="000F5F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AB04FF">
        <w:rPr>
          <w:sz w:val="26"/>
          <w:szCs w:val="26"/>
        </w:rPr>
        <w:t xml:space="preserve">планирования бюджетных ассигнований бюджета </w:t>
      </w:r>
      <w:r w:rsidR="002E2BB3">
        <w:rPr>
          <w:sz w:val="26"/>
          <w:szCs w:val="26"/>
        </w:rPr>
        <w:t>Калининского внутригородского района города Челябинска</w:t>
      </w:r>
      <w:proofErr w:type="gramEnd"/>
      <w:r w:rsidRPr="00AB04FF">
        <w:rPr>
          <w:sz w:val="26"/>
          <w:szCs w:val="26"/>
        </w:rPr>
        <w:t xml:space="preserve"> на соответствующий финансовый год.</w:t>
      </w:r>
    </w:p>
    <w:p w:rsidR="008F07A6" w:rsidRPr="00AB04FF" w:rsidRDefault="008F07A6" w:rsidP="000F5F88">
      <w:pPr>
        <w:widowControl w:val="0"/>
        <w:autoSpaceDE w:val="0"/>
        <w:autoSpaceDN w:val="0"/>
        <w:spacing w:line="22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Общий объем финансирования, необходимый для реализа</w:t>
      </w:r>
      <w:r w:rsidR="00401E84" w:rsidRPr="00AB04FF">
        <w:rPr>
          <w:sz w:val="26"/>
          <w:szCs w:val="26"/>
        </w:rPr>
        <w:t>ции мероприятий Программы в 2016</w:t>
      </w:r>
      <w:r w:rsidRPr="00AB04FF">
        <w:rPr>
          <w:sz w:val="26"/>
          <w:szCs w:val="26"/>
        </w:rPr>
        <w:t>-2018 годах, в том числе по годам и источникам финансирования, представлен в таблице 2.</w:t>
      </w:r>
    </w:p>
    <w:p w:rsidR="008F07A6" w:rsidRPr="00AB04FF" w:rsidRDefault="008F07A6" w:rsidP="000F5F88">
      <w:pPr>
        <w:widowControl w:val="0"/>
        <w:autoSpaceDE w:val="0"/>
        <w:autoSpaceDN w:val="0"/>
        <w:spacing w:line="228" w:lineRule="auto"/>
        <w:ind w:firstLine="709"/>
        <w:jc w:val="right"/>
        <w:rPr>
          <w:sz w:val="26"/>
          <w:szCs w:val="26"/>
        </w:rPr>
      </w:pPr>
      <w:r w:rsidRPr="00AB04FF">
        <w:rPr>
          <w:sz w:val="26"/>
          <w:szCs w:val="26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00"/>
        <w:gridCol w:w="928"/>
        <w:gridCol w:w="1617"/>
        <w:gridCol w:w="1617"/>
        <w:gridCol w:w="1617"/>
      </w:tblGrid>
      <w:tr w:rsidR="00401E84" w:rsidRPr="00CD2C66" w:rsidTr="00401E84">
        <w:tc>
          <w:tcPr>
            <w:tcW w:w="2030" w:type="dxa"/>
            <w:vMerge w:val="restart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Источник финансирования</w:t>
            </w:r>
          </w:p>
        </w:tc>
        <w:tc>
          <w:tcPr>
            <w:tcW w:w="2000" w:type="dxa"/>
            <w:vMerge w:val="restart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Направления Программы</w:t>
            </w:r>
          </w:p>
        </w:tc>
        <w:tc>
          <w:tcPr>
            <w:tcW w:w="931" w:type="dxa"/>
            <w:vMerge w:val="restart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всего</w:t>
            </w:r>
          </w:p>
        </w:tc>
        <w:tc>
          <w:tcPr>
            <w:tcW w:w="4893" w:type="dxa"/>
            <w:gridSpan w:val="3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Объем финансирования, тыс. рублей</w:t>
            </w:r>
          </w:p>
        </w:tc>
      </w:tr>
      <w:tr w:rsidR="00401E84" w:rsidRPr="00CD2C66" w:rsidTr="00401E84">
        <w:tc>
          <w:tcPr>
            <w:tcW w:w="2030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4893" w:type="dxa"/>
            <w:gridSpan w:val="3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в том числе по годам</w:t>
            </w:r>
          </w:p>
        </w:tc>
      </w:tr>
      <w:tr w:rsidR="00401E84" w:rsidRPr="00CD2C66" w:rsidTr="00401E84">
        <w:tc>
          <w:tcPr>
            <w:tcW w:w="2030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2016 год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2017 год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2018 год</w:t>
            </w:r>
          </w:p>
        </w:tc>
      </w:tr>
      <w:tr w:rsidR="00401E84" w:rsidRPr="00CD2C66" w:rsidTr="00401E84">
        <w:trPr>
          <w:trHeight w:val="510"/>
        </w:trPr>
        <w:tc>
          <w:tcPr>
            <w:tcW w:w="2030" w:type="dxa"/>
            <w:vMerge w:val="restart"/>
            <w:vAlign w:val="center"/>
          </w:tcPr>
          <w:p w:rsidR="00401E84" w:rsidRDefault="00401E84" w:rsidP="000F5F88">
            <w:pPr>
              <w:widowControl w:val="0"/>
              <w:autoSpaceDE w:val="0"/>
              <w:autoSpaceDN w:val="0"/>
              <w:spacing w:line="228" w:lineRule="auto"/>
            </w:pPr>
            <w:r w:rsidRPr="00CD2C66">
              <w:t xml:space="preserve">Бюджет Калининского </w:t>
            </w:r>
            <w:r w:rsidR="001B62AD">
              <w:t xml:space="preserve">внутригородского </w:t>
            </w:r>
            <w:r w:rsidRPr="00CD2C66">
              <w:t>района города Челябинска</w:t>
            </w:r>
          </w:p>
          <w:p w:rsidR="006444A0" w:rsidRPr="00CD2C66" w:rsidRDefault="006444A0" w:rsidP="000F5F88">
            <w:pPr>
              <w:widowControl w:val="0"/>
              <w:autoSpaceDE w:val="0"/>
              <w:autoSpaceDN w:val="0"/>
              <w:spacing w:line="228" w:lineRule="auto"/>
            </w:pPr>
            <w:r w:rsidRPr="00CD2C66">
              <w:t xml:space="preserve">Бюджет Калининского </w:t>
            </w:r>
            <w:r>
              <w:t xml:space="preserve">внутригородского </w:t>
            </w:r>
            <w:r w:rsidRPr="00CD2C66">
              <w:t>района города Челябинска</w:t>
            </w:r>
          </w:p>
        </w:tc>
        <w:tc>
          <w:tcPr>
            <w:tcW w:w="2000" w:type="dxa"/>
            <w:vAlign w:val="center"/>
          </w:tcPr>
          <w:p w:rsidR="00401E84" w:rsidRPr="00CD2C66" w:rsidRDefault="001D27C8" w:rsidP="000F5F88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CD2C66">
              <w:t xml:space="preserve">Организация и проведение мероприятий по </w:t>
            </w:r>
            <w:r w:rsidR="001B62AD">
              <w:t>работе с детьми и молодежью</w:t>
            </w:r>
          </w:p>
        </w:tc>
        <w:tc>
          <w:tcPr>
            <w:tcW w:w="9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498,6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166,2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166,2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166,2</w:t>
            </w:r>
          </w:p>
        </w:tc>
      </w:tr>
      <w:tr w:rsidR="00401E84" w:rsidRPr="00CD2C66" w:rsidTr="00401E84">
        <w:trPr>
          <w:trHeight w:val="390"/>
        </w:trPr>
        <w:tc>
          <w:tcPr>
            <w:tcW w:w="2030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000" w:type="dxa"/>
            <w:vAlign w:val="center"/>
          </w:tcPr>
          <w:p w:rsidR="00401E84" w:rsidRPr="00CD2C66" w:rsidRDefault="001D27C8" w:rsidP="000F5F88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CD2C66">
              <w:t>Организация и проведение мероприятий по патриотическому воспитанию молодых граждан</w:t>
            </w:r>
          </w:p>
        </w:tc>
        <w:tc>
          <w:tcPr>
            <w:tcW w:w="9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57,9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19,3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19,3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19,3</w:t>
            </w:r>
          </w:p>
        </w:tc>
      </w:tr>
      <w:tr w:rsidR="00401E84" w:rsidRPr="00CD2C66" w:rsidTr="00401E84">
        <w:trPr>
          <w:trHeight w:val="360"/>
        </w:trPr>
        <w:tc>
          <w:tcPr>
            <w:tcW w:w="2030" w:type="dxa"/>
            <w:vMerge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000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CD2C66">
              <w:t>Итого:</w:t>
            </w:r>
          </w:p>
        </w:tc>
        <w:tc>
          <w:tcPr>
            <w:tcW w:w="9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556,5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185,5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185,5</w:t>
            </w:r>
          </w:p>
        </w:tc>
        <w:tc>
          <w:tcPr>
            <w:tcW w:w="1631" w:type="dxa"/>
            <w:vAlign w:val="center"/>
          </w:tcPr>
          <w:p w:rsidR="00401E84" w:rsidRPr="00CD2C66" w:rsidRDefault="00401E84" w:rsidP="000F5F88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CD2C66">
              <w:t>185,5</w:t>
            </w:r>
          </w:p>
        </w:tc>
      </w:tr>
    </w:tbl>
    <w:p w:rsidR="008F07A6" w:rsidRPr="00AB04FF" w:rsidRDefault="008F07A6" w:rsidP="000F5F88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lastRenderedPageBreak/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010E48" w:rsidRPr="00AB04FF" w:rsidRDefault="00010E48" w:rsidP="000F5F88">
      <w:pPr>
        <w:widowControl w:val="0"/>
        <w:autoSpaceDE w:val="0"/>
        <w:autoSpaceDN w:val="0"/>
        <w:spacing w:line="238" w:lineRule="auto"/>
        <w:jc w:val="both"/>
        <w:rPr>
          <w:sz w:val="26"/>
          <w:szCs w:val="26"/>
        </w:rPr>
      </w:pPr>
    </w:p>
    <w:p w:rsidR="00401E84" w:rsidRDefault="00401E84" w:rsidP="000F5F88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6444A0" w:rsidRPr="00AB04FF" w:rsidRDefault="006444A0" w:rsidP="000F5F88">
      <w:pPr>
        <w:pStyle w:val="af"/>
        <w:widowControl w:val="0"/>
        <w:autoSpaceDE w:val="0"/>
        <w:autoSpaceDN w:val="0"/>
        <w:spacing w:line="238" w:lineRule="auto"/>
        <w:ind w:left="1080"/>
        <w:rPr>
          <w:sz w:val="26"/>
          <w:szCs w:val="26"/>
        </w:rPr>
      </w:pPr>
    </w:p>
    <w:p w:rsidR="00E77AF8" w:rsidRPr="00B01C11" w:rsidRDefault="00401E84" w:rsidP="000F5F88">
      <w:pPr>
        <w:widowControl w:val="0"/>
        <w:autoSpaceDE w:val="0"/>
        <w:autoSpaceDN w:val="0"/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AB04FF">
        <w:rPr>
          <w:sz w:val="26"/>
          <w:szCs w:val="26"/>
        </w:rPr>
        <w:t xml:space="preserve">Настоящая Программа определяет цели, задачи и мероприятия, направленные на достижение стратегической </w:t>
      </w:r>
      <w:r w:rsidRPr="00E77AF8">
        <w:rPr>
          <w:sz w:val="26"/>
          <w:szCs w:val="26"/>
        </w:rPr>
        <w:t xml:space="preserve">цели: </w:t>
      </w:r>
      <w:r w:rsidR="006A6AC3" w:rsidRPr="00216735">
        <w:rPr>
          <w:sz w:val="26"/>
          <w:szCs w:val="26"/>
        </w:rPr>
        <w:t xml:space="preserve">создание условий для </w:t>
      </w:r>
      <w:r w:rsidR="006A6AC3">
        <w:rPr>
          <w:sz w:val="26"/>
          <w:szCs w:val="26"/>
        </w:rPr>
        <w:t xml:space="preserve">реализации богатого творческого потенциала детей и молодежи и </w:t>
      </w:r>
      <w:r w:rsidR="006A6AC3" w:rsidRPr="00216735">
        <w:rPr>
          <w:sz w:val="26"/>
          <w:szCs w:val="26"/>
        </w:rPr>
        <w:t>повышения гражданской от</w:t>
      </w:r>
      <w:r w:rsidR="006A6AC3">
        <w:rPr>
          <w:sz w:val="26"/>
          <w:szCs w:val="26"/>
        </w:rPr>
        <w:t>ветственности за судьбу страны</w:t>
      </w:r>
      <w:r w:rsidR="006A6AC3" w:rsidRPr="00216735">
        <w:rPr>
          <w:sz w:val="26"/>
          <w:szCs w:val="26"/>
        </w:rPr>
        <w:t>, укрепления чувства сопричастности граждан к ве</w:t>
      </w:r>
      <w:r w:rsidR="006A6AC3">
        <w:rPr>
          <w:sz w:val="26"/>
          <w:szCs w:val="26"/>
        </w:rPr>
        <w:t>ликой истории и культуре России</w:t>
      </w:r>
      <w:r w:rsidR="009170D1">
        <w:rPr>
          <w:sz w:val="26"/>
          <w:szCs w:val="26"/>
        </w:rPr>
        <w:t>,</w:t>
      </w:r>
      <w:r w:rsidR="006A6AC3">
        <w:rPr>
          <w:sz w:val="26"/>
          <w:szCs w:val="26"/>
        </w:rPr>
        <w:t xml:space="preserve"> Калининского района города Челябинска.</w:t>
      </w:r>
      <w:proofErr w:type="gramEnd"/>
    </w:p>
    <w:p w:rsidR="00401E84" w:rsidRPr="00AB04FF" w:rsidRDefault="00401E84" w:rsidP="000F5F88">
      <w:pPr>
        <w:spacing w:line="23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4FF">
        <w:rPr>
          <w:rFonts w:eastAsia="Calibri"/>
          <w:sz w:val="26"/>
          <w:szCs w:val="26"/>
          <w:lang w:eastAsia="en-US"/>
        </w:rPr>
        <w:t>Программный подход обеспечивает решение комплекса стратегических задач:</w:t>
      </w:r>
    </w:p>
    <w:p w:rsidR="00F15911" w:rsidRPr="007B356D" w:rsidRDefault="00F15911" w:rsidP="000F5F88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</w:t>
      </w:r>
      <w:r w:rsidRPr="007B356D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а</w:t>
      </w:r>
      <w:r w:rsidRPr="007B356D">
        <w:rPr>
          <w:sz w:val="26"/>
          <w:szCs w:val="26"/>
        </w:rPr>
        <w:t xml:space="preserve"> мероприятий с детьми и молодежью Калининского района;</w:t>
      </w:r>
    </w:p>
    <w:p w:rsidR="00F15911" w:rsidRPr="007B356D" w:rsidRDefault="00F15911" w:rsidP="000F5F88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 w:rsidRPr="007B356D">
        <w:rPr>
          <w:sz w:val="26"/>
          <w:szCs w:val="26"/>
        </w:rPr>
        <w:t>увелич</w:t>
      </w:r>
      <w:r>
        <w:rPr>
          <w:sz w:val="26"/>
          <w:szCs w:val="26"/>
        </w:rPr>
        <w:t>ение</w:t>
      </w:r>
      <w:r w:rsidRPr="007B356D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а</w:t>
      </w:r>
      <w:r w:rsidRPr="007B356D">
        <w:rPr>
          <w:sz w:val="26"/>
          <w:szCs w:val="26"/>
        </w:rPr>
        <w:t xml:space="preserve"> мероприятий по работе с детьми и молодежью Калининского района, направленных на профилактику асоциального поведения среди молодежи (наркомании алкоголизма, правонарушений) </w:t>
      </w:r>
      <w:r w:rsidR="00B0291E">
        <w:rPr>
          <w:sz w:val="26"/>
          <w:szCs w:val="26"/>
        </w:rPr>
        <w:t>совместно с уполномоченными органами</w:t>
      </w:r>
      <w:r w:rsidR="00152CCA">
        <w:rPr>
          <w:sz w:val="26"/>
          <w:szCs w:val="26"/>
        </w:rPr>
        <w:t>;</w:t>
      </w:r>
    </w:p>
    <w:p w:rsidR="00F15911" w:rsidRPr="007B356D" w:rsidRDefault="00F15911" w:rsidP="000F5F88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 w:rsidRPr="007B356D">
        <w:rPr>
          <w:sz w:val="26"/>
          <w:szCs w:val="26"/>
        </w:rPr>
        <w:t>повы</w:t>
      </w:r>
      <w:r w:rsidR="00F05A1C">
        <w:rPr>
          <w:sz w:val="26"/>
          <w:szCs w:val="26"/>
        </w:rPr>
        <w:t>шение</w:t>
      </w:r>
      <w:r w:rsidRPr="007B356D">
        <w:rPr>
          <w:sz w:val="26"/>
          <w:szCs w:val="26"/>
        </w:rPr>
        <w:t xml:space="preserve"> качеств</w:t>
      </w:r>
      <w:r w:rsidR="00F05A1C">
        <w:rPr>
          <w:sz w:val="26"/>
          <w:szCs w:val="26"/>
        </w:rPr>
        <w:t>а</w:t>
      </w:r>
      <w:r w:rsidRPr="007B356D">
        <w:rPr>
          <w:sz w:val="26"/>
          <w:szCs w:val="26"/>
        </w:rPr>
        <w:t xml:space="preserve"> взаимодействия с организациями ветеранов различных категорий по вопросам гражданско-патриотического воспитания подрастающег</w:t>
      </w:r>
      <w:r w:rsidR="006A6AC3">
        <w:rPr>
          <w:sz w:val="26"/>
          <w:szCs w:val="26"/>
        </w:rPr>
        <w:t>о поколения Калининского района;</w:t>
      </w:r>
    </w:p>
    <w:p w:rsidR="00F15911" w:rsidRPr="00F05A1C" w:rsidRDefault="00F15911" w:rsidP="000F5F88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line="238" w:lineRule="auto"/>
        <w:ind w:left="0" w:firstLine="709"/>
        <w:jc w:val="both"/>
        <w:rPr>
          <w:sz w:val="26"/>
          <w:szCs w:val="26"/>
        </w:rPr>
      </w:pPr>
      <w:r w:rsidRPr="007B356D">
        <w:rPr>
          <w:sz w:val="26"/>
          <w:szCs w:val="26"/>
        </w:rPr>
        <w:t>повы</w:t>
      </w:r>
      <w:r w:rsidR="00F05A1C">
        <w:rPr>
          <w:sz w:val="26"/>
          <w:szCs w:val="26"/>
        </w:rPr>
        <w:t>шение</w:t>
      </w:r>
      <w:r w:rsidRPr="007B356D">
        <w:rPr>
          <w:sz w:val="26"/>
          <w:szCs w:val="26"/>
        </w:rPr>
        <w:t xml:space="preserve"> качеств</w:t>
      </w:r>
      <w:r w:rsidR="00F05A1C">
        <w:rPr>
          <w:sz w:val="26"/>
          <w:szCs w:val="26"/>
        </w:rPr>
        <w:t>а</w:t>
      </w:r>
      <w:r w:rsidRPr="007B356D">
        <w:rPr>
          <w:sz w:val="26"/>
          <w:szCs w:val="26"/>
        </w:rPr>
        <w:t xml:space="preserve"> взаимодействия с молодежными организациями по вопросам воспитания подрастающего поколения Калининского района.</w:t>
      </w:r>
    </w:p>
    <w:p w:rsidR="00401E84" w:rsidRPr="00AB04FF" w:rsidRDefault="00401E84" w:rsidP="000F5F88">
      <w:pPr>
        <w:widowControl w:val="0"/>
        <w:autoSpaceDE w:val="0"/>
        <w:autoSpaceDN w:val="0"/>
        <w:spacing w:line="238" w:lineRule="auto"/>
        <w:ind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401E84" w:rsidRPr="00AB04FF" w:rsidRDefault="00401E84" w:rsidP="000F5F88">
      <w:pPr>
        <w:pStyle w:val="af"/>
        <w:widowControl w:val="0"/>
        <w:numPr>
          <w:ilvl w:val="0"/>
          <w:numId w:val="26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401E84" w:rsidRPr="00AB04FF" w:rsidRDefault="00401E84" w:rsidP="000F5F88">
      <w:pPr>
        <w:pStyle w:val="af"/>
        <w:widowControl w:val="0"/>
        <w:numPr>
          <w:ilvl w:val="0"/>
          <w:numId w:val="26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401E84" w:rsidRDefault="00401E84" w:rsidP="000F5F88">
      <w:pPr>
        <w:pStyle w:val="af"/>
        <w:widowControl w:val="0"/>
        <w:numPr>
          <w:ilvl w:val="0"/>
          <w:numId w:val="26"/>
        </w:numPr>
        <w:autoSpaceDE w:val="0"/>
        <w:autoSpaceDN w:val="0"/>
        <w:spacing w:line="238" w:lineRule="auto"/>
        <w:ind w:left="0" w:firstLine="709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436820" w:rsidRPr="00AB04FF" w:rsidRDefault="00436820" w:rsidP="000F5F88">
      <w:pPr>
        <w:pStyle w:val="af"/>
        <w:widowControl w:val="0"/>
        <w:autoSpaceDE w:val="0"/>
        <w:autoSpaceDN w:val="0"/>
        <w:spacing w:line="238" w:lineRule="auto"/>
        <w:ind w:left="709"/>
        <w:jc w:val="both"/>
        <w:rPr>
          <w:sz w:val="26"/>
          <w:szCs w:val="26"/>
        </w:rPr>
      </w:pPr>
    </w:p>
    <w:p w:rsidR="00AB04FF" w:rsidRPr="00AB04FF" w:rsidRDefault="00AB04FF" w:rsidP="000F5F88">
      <w:pPr>
        <w:pStyle w:val="af"/>
        <w:widowControl w:val="0"/>
        <w:numPr>
          <w:ilvl w:val="0"/>
          <w:numId w:val="15"/>
        </w:numPr>
        <w:autoSpaceDE w:val="0"/>
        <w:autoSpaceDN w:val="0"/>
        <w:spacing w:line="238" w:lineRule="auto"/>
        <w:jc w:val="center"/>
        <w:rPr>
          <w:sz w:val="26"/>
          <w:szCs w:val="26"/>
        </w:rPr>
      </w:pPr>
      <w:r w:rsidRPr="00AB04FF">
        <w:rPr>
          <w:sz w:val="26"/>
          <w:szCs w:val="26"/>
        </w:rPr>
        <w:t>Описание системы управления реализацией Программы</w:t>
      </w:r>
    </w:p>
    <w:p w:rsidR="00AB04FF" w:rsidRPr="00AB04FF" w:rsidRDefault="00AB04FF" w:rsidP="000F5F88">
      <w:pPr>
        <w:widowControl w:val="0"/>
        <w:autoSpaceDE w:val="0"/>
        <w:autoSpaceDN w:val="0"/>
        <w:spacing w:line="238" w:lineRule="auto"/>
        <w:ind w:left="360"/>
        <w:jc w:val="both"/>
        <w:rPr>
          <w:sz w:val="26"/>
          <w:szCs w:val="26"/>
        </w:rPr>
      </w:pPr>
    </w:p>
    <w:p w:rsidR="00AB04FF" w:rsidRPr="00AB04FF" w:rsidRDefault="00AB04FF" w:rsidP="000F5F88">
      <w:pPr>
        <w:spacing w:line="238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AB04FF" w:rsidRPr="00AB04FF" w:rsidRDefault="00AB04FF" w:rsidP="000F5F88">
      <w:pPr>
        <w:spacing w:line="238" w:lineRule="auto"/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Администрация района:</w:t>
      </w:r>
    </w:p>
    <w:p w:rsidR="00AB04FF" w:rsidRPr="00AB04FF" w:rsidRDefault="00AB04FF" w:rsidP="000F5F88">
      <w:pPr>
        <w:widowControl w:val="0"/>
        <w:numPr>
          <w:ilvl w:val="0"/>
          <w:numId w:val="28"/>
        </w:numPr>
        <w:tabs>
          <w:tab w:val="clear" w:pos="720"/>
          <w:tab w:val="left" w:pos="0"/>
        </w:tabs>
        <w:spacing w:line="238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AB04FF">
        <w:rPr>
          <w:sz w:val="26"/>
          <w:szCs w:val="26"/>
        </w:rPr>
        <w:t>дств в п</w:t>
      </w:r>
      <w:proofErr w:type="gramEnd"/>
      <w:r w:rsidRPr="00AB04FF">
        <w:rPr>
          <w:sz w:val="26"/>
          <w:szCs w:val="26"/>
        </w:rPr>
        <w:t>орядке, установленном действующим законодательством;</w:t>
      </w:r>
    </w:p>
    <w:p w:rsidR="00AB04FF" w:rsidRPr="00AB04FF" w:rsidRDefault="00AB04FF" w:rsidP="000F5F88">
      <w:pPr>
        <w:widowControl w:val="0"/>
        <w:numPr>
          <w:ilvl w:val="0"/>
          <w:numId w:val="28"/>
        </w:numPr>
        <w:tabs>
          <w:tab w:val="clear" w:pos="720"/>
          <w:tab w:val="left" w:pos="0"/>
        </w:tabs>
        <w:spacing w:line="238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AB04FF" w:rsidRPr="00AB04FF" w:rsidRDefault="00AB04FF" w:rsidP="000F5F88">
      <w:pPr>
        <w:widowControl w:val="0"/>
        <w:numPr>
          <w:ilvl w:val="0"/>
          <w:numId w:val="28"/>
        </w:numPr>
        <w:tabs>
          <w:tab w:val="clear" w:pos="720"/>
          <w:tab w:val="left" w:pos="0"/>
        </w:tabs>
        <w:spacing w:line="238" w:lineRule="auto"/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AB04FF" w:rsidRPr="00AB04FF" w:rsidRDefault="00AB04FF" w:rsidP="004222B6">
      <w:pPr>
        <w:widowControl w:val="0"/>
        <w:numPr>
          <w:ilvl w:val="0"/>
          <w:numId w:val="28"/>
        </w:numPr>
        <w:tabs>
          <w:tab w:val="clear" w:pos="720"/>
          <w:tab w:val="left" w:pos="0"/>
        </w:tabs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lastRenderedPageBreak/>
        <w:t>вносит предложения о необходимости корректировки мероприятий Программы;</w:t>
      </w:r>
    </w:p>
    <w:p w:rsidR="00AB04FF" w:rsidRPr="00AB04FF" w:rsidRDefault="00AB04FF" w:rsidP="004222B6">
      <w:pPr>
        <w:widowControl w:val="0"/>
        <w:numPr>
          <w:ilvl w:val="0"/>
          <w:numId w:val="28"/>
        </w:numPr>
        <w:tabs>
          <w:tab w:val="clear" w:pos="720"/>
          <w:tab w:val="left" w:pos="0"/>
        </w:tabs>
        <w:ind w:left="0"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проводит мониторинг Программы, составляет информацию о реализации Программы, </w:t>
      </w:r>
      <w:r w:rsidR="00F64A92">
        <w:rPr>
          <w:sz w:val="26"/>
          <w:szCs w:val="26"/>
        </w:rPr>
        <w:t xml:space="preserve">отчет </w:t>
      </w:r>
      <w:r w:rsidRPr="00AB04FF">
        <w:rPr>
          <w:sz w:val="26"/>
          <w:szCs w:val="26"/>
        </w:rPr>
        <w:t xml:space="preserve">о ходе </w:t>
      </w:r>
      <w:r w:rsidR="00F64A92">
        <w:rPr>
          <w:sz w:val="26"/>
          <w:szCs w:val="26"/>
        </w:rPr>
        <w:t>реализации</w:t>
      </w:r>
      <w:r w:rsidRPr="00AB04FF">
        <w:rPr>
          <w:sz w:val="26"/>
          <w:szCs w:val="26"/>
        </w:rPr>
        <w:t xml:space="preserve"> Программ</w:t>
      </w:r>
      <w:r w:rsidR="00F64A92">
        <w:rPr>
          <w:sz w:val="26"/>
          <w:szCs w:val="26"/>
        </w:rPr>
        <w:t>ы</w:t>
      </w:r>
      <w:r w:rsidRPr="00AB04FF">
        <w:rPr>
          <w:sz w:val="26"/>
          <w:szCs w:val="26"/>
        </w:rPr>
        <w:t xml:space="preserve"> и эффективности использования бюджетных средств.</w:t>
      </w:r>
    </w:p>
    <w:p w:rsidR="00AB04FF" w:rsidRPr="00AB04FF" w:rsidRDefault="00AB04FF" w:rsidP="004222B6">
      <w:pPr>
        <w:ind w:firstLine="708"/>
        <w:jc w:val="both"/>
        <w:rPr>
          <w:sz w:val="26"/>
          <w:szCs w:val="26"/>
        </w:rPr>
      </w:pPr>
      <w:r w:rsidRPr="00AB04FF">
        <w:rPr>
          <w:sz w:val="26"/>
          <w:szCs w:val="26"/>
        </w:rPr>
        <w:t xml:space="preserve">В случае досрочного выполнения или прекращения реализации Программы вносятся изменения в бюджет </w:t>
      </w:r>
      <w:r w:rsidR="00AB285C" w:rsidRPr="00AB285C">
        <w:rPr>
          <w:sz w:val="26"/>
          <w:szCs w:val="26"/>
        </w:rPr>
        <w:t>Калининского внутригородского района города Челябинска</w:t>
      </w:r>
      <w:r w:rsidRPr="00AB04FF">
        <w:rPr>
          <w:sz w:val="26"/>
          <w:szCs w:val="26"/>
        </w:rPr>
        <w:t xml:space="preserve"> в установленном порядке.</w:t>
      </w:r>
    </w:p>
    <w:p w:rsidR="00AB04FF" w:rsidRDefault="00AB04FF" w:rsidP="004222B6">
      <w:pPr>
        <w:ind w:firstLine="708"/>
        <w:jc w:val="both"/>
        <w:rPr>
          <w:sz w:val="26"/>
          <w:szCs w:val="26"/>
        </w:rPr>
      </w:pPr>
    </w:p>
    <w:p w:rsidR="001B62AD" w:rsidRDefault="001B62AD" w:rsidP="004222B6">
      <w:pPr>
        <w:ind w:firstLine="708"/>
        <w:jc w:val="both"/>
        <w:rPr>
          <w:sz w:val="26"/>
          <w:szCs w:val="26"/>
        </w:rPr>
      </w:pPr>
    </w:p>
    <w:p w:rsidR="001B62AD" w:rsidRPr="00AB04FF" w:rsidRDefault="001B62AD" w:rsidP="004222B6">
      <w:pPr>
        <w:ind w:firstLine="708"/>
        <w:jc w:val="both"/>
        <w:rPr>
          <w:sz w:val="26"/>
          <w:szCs w:val="26"/>
        </w:rPr>
      </w:pPr>
    </w:p>
    <w:p w:rsidR="00AB04FF" w:rsidRPr="00AB04FF" w:rsidRDefault="00C86731" w:rsidP="004222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AB04FF" w:rsidRPr="00AB04FF">
        <w:rPr>
          <w:sz w:val="26"/>
          <w:szCs w:val="26"/>
        </w:rPr>
        <w:t>Глав</w:t>
      </w:r>
      <w:r>
        <w:rPr>
          <w:sz w:val="26"/>
          <w:szCs w:val="26"/>
        </w:rPr>
        <w:t>ы Калининского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Г.В. Епанихина</w:t>
      </w:r>
    </w:p>
    <w:p w:rsidR="00E211DE" w:rsidRPr="00AB04FF" w:rsidRDefault="00E211DE" w:rsidP="004222B6">
      <w:pPr>
        <w:jc w:val="both"/>
        <w:rPr>
          <w:sz w:val="26"/>
          <w:szCs w:val="26"/>
        </w:rPr>
      </w:pPr>
    </w:p>
    <w:sectPr w:rsidR="00E211DE" w:rsidRPr="00AB04FF" w:rsidSect="0022069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90" w:rsidRDefault="00675A90">
      <w:r>
        <w:separator/>
      </w:r>
    </w:p>
  </w:endnote>
  <w:endnote w:type="continuationSeparator" w:id="0">
    <w:p w:rsidR="00675A90" w:rsidRDefault="0067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90" w:rsidRDefault="00675A90">
      <w:r>
        <w:separator/>
      </w:r>
    </w:p>
  </w:footnote>
  <w:footnote w:type="continuationSeparator" w:id="0">
    <w:p w:rsidR="00675A90" w:rsidRDefault="0067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11" w:rsidRDefault="00F15911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5911" w:rsidRDefault="00F159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11" w:rsidRDefault="00F15911" w:rsidP="000379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CA5">
      <w:rPr>
        <w:rStyle w:val="a9"/>
        <w:noProof/>
      </w:rPr>
      <w:t>9</w:t>
    </w:r>
    <w:r>
      <w:rPr>
        <w:rStyle w:val="a9"/>
      </w:rPr>
      <w:fldChar w:fldCharType="end"/>
    </w:r>
  </w:p>
  <w:p w:rsidR="00F15911" w:rsidRDefault="00F159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1EF"/>
    <w:multiLevelType w:val="hybridMultilevel"/>
    <w:tmpl w:val="047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0A7"/>
    <w:multiLevelType w:val="hybridMultilevel"/>
    <w:tmpl w:val="5D0C2882"/>
    <w:lvl w:ilvl="0" w:tplc="DF32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C0336"/>
    <w:multiLevelType w:val="hybridMultilevel"/>
    <w:tmpl w:val="2E829490"/>
    <w:lvl w:ilvl="0" w:tplc="5972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C36C6"/>
    <w:multiLevelType w:val="hybridMultilevel"/>
    <w:tmpl w:val="FA52E6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52C72"/>
    <w:multiLevelType w:val="hybridMultilevel"/>
    <w:tmpl w:val="9BE8B06A"/>
    <w:lvl w:ilvl="0" w:tplc="F05EE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77CD8"/>
    <w:multiLevelType w:val="hybridMultilevel"/>
    <w:tmpl w:val="8182F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BA3513D"/>
    <w:multiLevelType w:val="hybridMultilevel"/>
    <w:tmpl w:val="C280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7FD0"/>
    <w:multiLevelType w:val="hybridMultilevel"/>
    <w:tmpl w:val="51A23A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A62F83"/>
    <w:multiLevelType w:val="hybridMultilevel"/>
    <w:tmpl w:val="EC201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4DF2"/>
    <w:multiLevelType w:val="hybridMultilevel"/>
    <w:tmpl w:val="12DA779C"/>
    <w:lvl w:ilvl="0" w:tplc="CEAE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85D67"/>
    <w:multiLevelType w:val="hybridMultilevel"/>
    <w:tmpl w:val="F0C8D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1D0CD1"/>
    <w:multiLevelType w:val="hybridMultilevel"/>
    <w:tmpl w:val="C280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16C3"/>
    <w:multiLevelType w:val="hybridMultilevel"/>
    <w:tmpl w:val="0DC45D88"/>
    <w:lvl w:ilvl="0" w:tplc="2A4E54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6B69"/>
    <w:multiLevelType w:val="hybridMultilevel"/>
    <w:tmpl w:val="ABA45E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D3AAA"/>
    <w:multiLevelType w:val="hybridMultilevel"/>
    <w:tmpl w:val="EAECFA6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A96718A"/>
    <w:multiLevelType w:val="hybridMultilevel"/>
    <w:tmpl w:val="1430E3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DF01F7"/>
    <w:multiLevelType w:val="hybridMultilevel"/>
    <w:tmpl w:val="C7C6B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626B78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E9211F"/>
    <w:multiLevelType w:val="hybridMultilevel"/>
    <w:tmpl w:val="99C0F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7206D"/>
    <w:multiLevelType w:val="hybridMultilevel"/>
    <w:tmpl w:val="69DA4302"/>
    <w:lvl w:ilvl="0" w:tplc="B6929E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34A4"/>
    <w:multiLevelType w:val="multilevel"/>
    <w:tmpl w:val="F5D6A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8000529"/>
    <w:multiLevelType w:val="hybridMultilevel"/>
    <w:tmpl w:val="671CF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9262B3E"/>
    <w:multiLevelType w:val="hybridMultilevel"/>
    <w:tmpl w:val="5700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82B91"/>
    <w:multiLevelType w:val="hybridMultilevel"/>
    <w:tmpl w:val="F16A34C8"/>
    <w:lvl w:ilvl="0" w:tplc="5A9A239E">
      <w:start w:val="2016"/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2"/>
  </w:num>
  <w:num w:numId="5">
    <w:abstractNumId w:val="1"/>
  </w:num>
  <w:num w:numId="6">
    <w:abstractNumId w:val="24"/>
  </w:num>
  <w:num w:numId="7">
    <w:abstractNumId w:val="25"/>
  </w:num>
  <w:num w:numId="8">
    <w:abstractNumId w:val="8"/>
  </w:num>
  <w:num w:numId="9">
    <w:abstractNumId w:val="16"/>
  </w:num>
  <w:num w:numId="10">
    <w:abstractNumId w:val="15"/>
  </w:num>
  <w:num w:numId="11">
    <w:abstractNumId w:val="3"/>
  </w:num>
  <w:num w:numId="12">
    <w:abstractNumId w:val="18"/>
  </w:num>
  <w:num w:numId="13">
    <w:abstractNumId w:val="11"/>
  </w:num>
  <w:num w:numId="14">
    <w:abstractNumId w:val="12"/>
  </w:num>
  <w:num w:numId="15">
    <w:abstractNumId w:val="14"/>
  </w:num>
  <w:num w:numId="16">
    <w:abstractNumId w:val="2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2"/>
  </w:num>
  <w:num w:numId="23">
    <w:abstractNumId w:val="0"/>
  </w:num>
  <w:num w:numId="24">
    <w:abstractNumId w:val="9"/>
  </w:num>
  <w:num w:numId="25">
    <w:abstractNumId w:val="27"/>
  </w:num>
  <w:num w:numId="26">
    <w:abstractNumId w:val="23"/>
  </w:num>
  <w:num w:numId="27">
    <w:abstractNumId w:val="26"/>
  </w:num>
  <w:num w:numId="28">
    <w:abstractNumId w:val="28"/>
  </w:num>
  <w:num w:numId="29">
    <w:abstractNumId w:val="5"/>
  </w:num>
  <w:num w:numId="30">
    <w:abstractNumId w:val="13"/>
  </w:num>
  <w:num w:numId="31">
    <w:abstractNumId w:val="10"/>
  </w:num>
  <w:num w:numId="32">
    <w:abstractNumId w:val="17"/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DF"/>
    <w:rsid w:val="00007B38"/>
    <w:rsid w:val="00010E48"/>
    <w:rsid w:val="0002077C"/>
    <w:rsid w:val="00021A4D"/>
    <w:rsid w:val="00037978"/>
    <w:rsid w:val="00037F63"/>
    <w:rsid w:val="00050927"/>
    <w:rsid w:val="00051A58"/>
    <w:rsid w:val="00053433"/>
    <w:rsid w:val="000544E2"/>
    <w:rsid w:val="000815B6"/>
    <w:rsid w:val="0009036C"/>
    <w:rsid w:val="0009253F"/>
    <w:rsid w:val="000A526C"/>
    <w:rsid w:val="000B0689"/>
    <w:rsid w:val="000B2152"/>
    <w:rsid w:val="000F0592"/>
    <w:rsid w:val="000F5F88"/>
    <w:rsid w:val="0012272D"/>
    <w:rsid w:val="00126B4F"/>
    <w:rsid w:val="001342F8"/>
    <w:rsid w:val="00145DE6"/>
    <w:rsid w:val="00150346"/>
    <w:rsid w:val="00150717"/>
    <w:rsid w:val="00152CCA"/>
    <w:rsid w:val="001553E7"/>
    <w:rsid w:val="00181EE7"/>
    <w:rsid w:val="00182F50"/>
    <w:rsid w:val="001922B3"/>
    <w:rsid w:val="001B3C5B"/>
    <w:rsid w:val="001B62AD"/>
    <w:rsid w:val="001C22DB"/>
    <w:rsid w:val="001D27C8"/>
    <w:rsid w:val="001D3D39"/>
    <w:rsid w:val="001D48DC"/>
    <w:rsid w:val="001E20D5"/>
    <w:rsid w:val="001F172F"/>
    <w:rsid w:val="00202ED3"/>
    <w:rsid w:val="002045D6"/>
    <w:rsid w:val="00216735"/>
    <w:rsid w:val="0022069E"/>
    <w:rsid w:val="002212F3"/>
    <w:rsid w:val="002404E5"/>
    <w:rsid w:val="002447B4"/>
    <w:rsid w:val="0025058E"/>
    <w:rsid w:val="0025152A"/>
    <w:rsid w:val="00261C04"/>
    <w:rsid w:val="00270939"/>
    <w:rsid w:val="00275739"/>
    <w:rsid w:val="00286C68"/>
    <w:rsid w:val="002A4B6A"/>
    <w:rsid w:val="002A69F2"/>
    <w:rsid w:val="002B0DBA"/>
    <w:rsid w:val="002B2BFB"/>
    <w:rsid w:val="002D12BB"/>
    <w:rsid w:val="002D2E63"/>
    <w:rsid w:val="002E2BB3"/>
    <w:rsid w:val="002E3D63"/>
    <w:rsid w:val="002E49DD"/>
    <w:rsid w:val="002E5A5E"/>
    <w:rsid w:val="002E67B0"/>
    <w:rsid w:val="002E706C"/>
    <w:rsid w:val="002F7EDC"/>
    <w:rsid w:val="0030217A"/>
    <w:rsid w:val="00312725"/>
    <w:rsid w:val="0031418F"/>
    <w:rsid w:val="00315597"/>
    <w:rsid w:val="00322090"/>
    <w:rsid w:val="0032348C"/>
    <w:rsid w:val="003238E9"/>
    <w:rsid w:val="00327460"/>
    <w:rsid w:val="00337ACB"/>
    <w:rsid w:val="0034247A"/>
    <w:rsid w:val="003437FB"/>
    <w:rsid w:val="00352A73"/>
    <w:rsid w:val="003778C5"/>
    <w:rsid w:val="00382EB9"/>
    <w:rsid w:val="00385446"/>
    <w:rsid w:val="003A0238"/>
    <w:rsid w:val="003A6CF5"/>
    <w:rsid w:val="003B6866"/>
    <w:rsid w:val="003C159F"/>
    <w:rsid w:val="003F1344"/>
    <w:rsid w:val="00401E84"/>
    <w:rsid w:val="00410ACC"/>
    <w:rsid w:val="00410B3A"/>
    <w:rsid w:val="004222B6"/>
    <w:rsid w:val="004319B2"/>
    <w:rsid w:val="004332F2"/>
    <w:rsid w:val="00436820"/>
    <w:rsid w:val="0045237A"/>
    <w:rsid w:val="0046222F"/>
    <w:rsid w:val="004765BD"/>
    <w:rsid w:val="00476B3C"/>
    <w:rsid w:val="00483F80"/>
    <w:rsid w:val="00490B55"/>
    <w:rsid w:val="004A4E48"/>
    <w:rsid w:val="004B26B8"/>
    <w:rsid w:val="004C264F"/>
    <w:rsid w:val="004E02D8"/>
    <w:rsid w:val="004E63DD"/>
    <w:rsid w:val="004E6478"/>
    <w:rsid w:val="004F3E07"/>
    <w:rsid w:val="005028EB"/>
    <w:rsid w:val="00521D18"/>
    <w:rsid w:val="00541E96"/>
    <w:rsid w:val="00551101"/>
    <w:rsid w:val="00571E9C"/>
    <w:rsid w:val="00571EE0"/>
    <w:rsid w:val="005D7BDD"/>
    <w:rsid w:val="0060180C"/>
    <w:rsid w:val="00625653"/>
    <w:rsid w:val="00627257"/>
    <w:rsid w:val="00641635"/>
    <w:rsid w:val="006444A0"/>
    <w:rsid w:val="0064488B"/>
    <w:rsid w:val="006604F7"/>
    <w:rsid w:val="00660E65"/>
    <w:rsid w:val="00660FF2"/>
    <w:rsid w:val="00675A90"/>
    <w:rsid w:val="00682BF3"/>
    <w:rsid w:val="006950D5"/>
    <w:rsid w:val="006A5DD6"/>
    <w:rsid w:val="006A6AC3"/>
    <w:rsid w:val="006B0B93"/>
    <w:rsid w:val="006D19CC"/>
    <w:rsid w:val="006D5231"/>
    <w:rsid w:val="006E1456"/>
    <w:rsid w:val="006F3B25"/>
    <w:rsid w:val="00700F3D"/>
    <w:rsid w:val="00710063"/>
    <w:rsid w:val="007154C8"/>
    <w:rsid w:val="0072725E"/>
    <w:rsid w:val="00737F80"/>
    <w:rsid w:val="00742575"/>
    <w:rsid w:val="00742624"/>
    <w:rsid w:val="00753703"/>
    <w:rsid w:val="00754E2A"/>
    <w:rsid w:val="00770686"/>
    <w:rsid w:val="00771F21"/>
    <w:rsid w:val="00795BBB"/>
    <w:rsid w:val="007972F5"/>
    <w:rsid w:val="007B1653"/>
    <w:rsid w:val="007B356D"/>
    <w:rsid w:val="007B5801"/>
    <w:rsid w:val="007D66C7"/>
    <w:rsid w:val="007E2BA2"/>
    <w:rsid w:val="007E6E5B"/>
    <w:rsid w:val="007F17F8"/>
    <w:rsid w:val="00805803"/>
    <w:rsid w:val="00815351"/>
    <w:rsid w:val="00821D7A"/>
    <w:rsid w:val="00822021"/>
    <w:rsid w:val="00832D61"/>
    <w:rsid w:val="00836A07"/>
    <w:rsid w:val="008373F9"/>
    <w:rsid w:val="00845958"/>
    <w:rsid w:val="008527A0"/>
    <w:rsid w:val="008537E3"/>
    <w:rsid w:val="00855728"/>
    <w:rsid w:val="0086282A"/>
    <w:rsid w:val="00863E7C"/>
    <w:rsid w:val="008658E0"/>
    <w:rsid w:val="00896958"/>
    <w:rsid w:val="0089779C"/>
    <w:rsid w:val="008A138A"/>
    <w:rsid w:val="008C11D3"/>
    <w:rsid w:val="008C52FE"/>
    <w:rsid w:val="008D5535"/>
    <w:rsid w:val="008E739A"/>
    <w:rsid w:val="008F07A6"/>
    <w:rsid w:val="008F7BBC"/>
    <w:rsid w:val="00913397"/>
    <w:rsid w:val="009148D5"/>
    <w:rsid w:val="009170D1"/>
    <w:rsid w:val="00920AF6"/>
    <w:rsid w:val="00922988"/>
    <w:rsid w:val="00941DE0"/>
    <w:rsid w:val="0094610D"/>
    <w:rsid w:val="0097027E"/>
    <w:rsid w:val="009716B6"/>
    <w:rsid w:val="00973119"/>
    <w:rsid w:val="00984BB5"/>
    <w:rsid w:val="00990216"/>
    <w:rsid w:val="009A46B8"/>
    <w:rsid w:val="009B51BB"/>
    <w:rsid w:val="009D2C65"/>
    <w:rsid w:val="009F0BC6"/>
    <w:rsid w:val="00A03906"/>
    <w:rsid w:val="00A071C1"/>
    <w:rsid w:val="00A1556B"/>
    <w:rsid w:val="00A27950"/>
    <w:rsid w:val="00A32CD8"/>
    <w:rsid w:val="00A538B7"/>
    <w:rsid w:val="00A93EAF"/>
    <w:rsid w:val="00A94BD1"/>
    <w:rsid w:val="00A97B91"/>
    <w:rsid w:val="00A97E6C"/>
    <w:rsid w:val="00AB04FF"/>
    <w:rsid w:val="00AB285C"/>
    <w:rsid w:val="00AB2A0B"/>
    <w:rsid w:val="00AB2E1D"/>
    <w:rsid w:val="00AB7106"/>
    <w:rsid w:val="00AB71FC"/>
    <w:rsid w:val="00B01C11"/>
    <w:rsid w:val="00B0291E"/>
    <w:rsid w:val="00B03B7E"/>
    <w:rsid w:val="00B11329"/>
    <w:rsid w:val="00B37DAC"/>
    <w:rsid w:val="00B51153"/>
    <w:rsid w:val="00B65F67"/>
    <w:rsid w:val="00B8169F"/>
    <w:rsid w:val="00B836CF"/>
    <w:rsid w:val="00B865DB"/>
    <w:rsid w:val="00B91D68"/>
    <w:rsid w:val="00BC472F"/>
    <w:rsid w:val="00BC61F0"/>
    <w:rsid w:val="00BE0AC5"/>
    <w:rsid w:val="00BE454A"/>
    <w:rsid w:val="00BE4677"/>
    <w:rsid w:val="00BF16A5"/>
    <w:rsid w:val="00BF4824"/>
    <w:rsid w:val="00BF502D"/>
    <w:rsid w:val="00C12A54"/>
    <w:rsid w:val="00C206C8"/>
    <w:rsid w:val="00C40BC3"/>
    <w:rsid w:val="00C43081"/>
    <w:rsid w:val="00C53107"/>
    <w:rsid w:val="00C56EB0"/>
    <w:rsid w:val="00C8272A"/>
    <w:rsid w:val="00C83EDF"/>
    <w:rsid w:val="00C86731"/>
    <w:rsid w:val="00CA1B9D"/>
    <w:rsid w:val="00CA5787"/>
    <w:rsid w:val="00CA7B5F"/>
    <w:rsid w:val="00CB0AE3"/>
    <w:rsid w:val="00CC5E3C"/>
    <w:rsid w:val="00CC6D17"/>
    <w:rsid w:val="00CD2C66"/>
    <w:rsid w:val="00CD36C1"/>
    <w:rsid w:val="00CE2EB6"/>
    <w:rsid w:val="00D041C2"/>
    <w:rsid w:val="00D05FA6"/>
    <w:rsid w:val="00D10032"/>
    <w:rsid w:val="00D15A11"/>
    <w:rsid w:val="00D22138"/>
    <w:rsid w:val="00D4331F"/>
    <w:rsid w:val="00D56BB3"/>
    <w:rsid w:val="00D7713D"/>
    <w:rsid w:val="00D7766E"/>
    <w:rsid w:val="00D84440"/>
    <w:rsid w:val="00D84997"/>
    <w:rsid w:val="00D863EA"/>
    <w:rsid w:val="00D93B27"/>
    <w:rsid w:val="00DA1369"/>
    <w:rsid w:val="00DA7B3F"/>
    <w:rsid w:val="00DC1D07"/>
    <w:rsid w:val="00DC2E8E"/>
    <w:rsid w:val="00DD3981"/>
    <w:rsid w:val="00DE18C1"/>
    <w:rsid w:val="00DE75FE"/>
    <w:rsid w:val="00DF3E4D"/>
    <w:rsid w:val="00E027ED"/>
    <w:rsid w:val="00E1470D"/>
    <w:rsid w:val="00E17DE7"/>
    <w:rsid w:val="00E211DE"/>
    <w:rsid w:val="00E24CA5"/>
    <w:rsid w:val="00E346A5"/>
    <w:rsid w:val="00E35FC1"/>
    <w:rsid w:val="00E50A57"/>
    <w:rsid w:val="00E60823"/>
    <w:rsid w:val="00E759ED"/>
    <w:rsid w:val="00E77AF8"/>
    <w:rsid w:val="00E83D86"/>
    <w:rsid w:val="00E83DE4"/>
    <w:rsid w:val="00E86F08"/>
    <w:rsid w:val="00E9127D"/>
    <w:rsid w:val="00EA1515"/>
    <w:rsid w:val="00ED3BA8"/>
    <w:rsid w:val="00ED73C8"/>
    <w:rsid w:val="00EE0A6F"/>
    <w:rsid w:val="00EE394B"/>
    <w:rsid w:val="00EE7D6E"/>
    <w:rsid w:val="00EF0D3B"/>
    <w:rsid w:val="00EF48EE"/>
    <w:rsid w:val="00EF56AD"/>
    <w:rsid w:val="00F05A1C"/>
    <w:rsid w:val="00F061AE"/>
    <w:rsid w:val="00F15911"/>
    <w:rsid w:val="00F16F43"/>
    <w:rsid w:val="00F208F2"/>
    <w:rsid w:val="00F252DE"/>
    <w:rsid w:val="00F26FEC"/>
    <w:rsid w:val="00F30755"/>
    <w:rsid w:val="00F3241B"/>
    <w:rsid w:val="00F50040"/>
    <w:rsid w:val="00F62B88"/>
    <w:rsid w:val="00F64A92"/>
    <w:rsid w:val="00F91219"/>
    <w:rsid w:val="00F936AF"/>
    <w:rsid w:val="00FB58C6"/>
    <w:rsid w:val="00FC0D5E"/>
    <w:rsid w:val="00FC734F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  <w:style w:type="paragraph" w:customStyle="1" w:styleId="ConsPlusNormal">
    <w:name w:val="ConsPlusNormal"/>
    <w:rsid w:val="001E20D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83EDF"/>
    <w:pPr>
      <w:tabs>
        <w:tab w:val="left" w:pos="360"/>
      </w:tabs>
      <w:ind w:firstLine="540"/>
      <w:jc w:val="both"/>
    </w:pPr>
    <w:rPr>
      <w:sz w:val="26"/>
    </w:rPr>
  </w:style>
  <w:style w:type="paragraph" w:styleId="2">
    <w:name w:val="Body Text 2"/>
    <w:basedOn w:val="a"/>
    <w:rsid w:val="00DC1D07"/>
    <w:pPr>
      <w:spacing w:after="120" w:line="480" w:lineRule="auto"/>
    </w:pPr>
  </w:style>
  <w:style w:type="paragraph" w:styleId="20">
    <w:name w:val="Body Text Indent 2"/>
    <w:basedOn w:val="a"/>
    <w:rsid w:val="00DC1D07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BE454A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rsid w:val="00BE454A"/>
    <w:pPr>
      <w:spacing w:after="120"/>
    </w:pPr>
  </w:style>
  <w:style w:type="paragraph" w:customStyle="1" w:styleId="a7">
    <w:name w:val="Знак Знак Знак Знак Знак Знак Знак Знак Знак Знак"/>
    <w:basedOn w:val="a"/>
    <w:rsid w:val="007F17F8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07B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7B38"/>
  </w:style>
  <w:style w:type="paragraph" w:styleId="aa">
    <w:name w:val="Balloon Text"/>
    <w:basedOn w:val="a"/>
    <w:semiHidden/>
    <w:rsid w:val="0072725E"/>
    <w:rPr>
      <w:rFonts w:ascii="Tahoma" w:hAnsi="Tahoma" w:cs="Tahoma"/>
      <w:sz w:val="16"/>
      <w:szCs w:val="16"/>
    </w:rPr>
  </w:style>
  <w:style w:type="character" w:styleId="ab">
    <w:name w:val="Strong"/>
    <w:qFormat/>
    <w:rsid w:val="00D93B27"/>
    <w:rPr>
      <w:b/>
      <w:bCs/>
    </w:rPr>
  </w:style>
  <w:style w:type="paragraph" w:styleId="ac">
    <w:name w:val="Normal (Web)"/>
    <w:basedOn w:val="a"/>
    <w:rsid w:val="00D93B27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9902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0544E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544E2"/>
    <w:pPr>
      <w:ind w:left="720"/>
      <w:contextualSpacing/>
    </w:pPr>
  </w:style>
  <w:style w:type="paragraph" w:customStyle="1" w:styleId="ConsPlusNormal">
    <w:name w:val="ConsPlusNormal"/>
    <w:rsid w:val="001E20D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9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ПОЛУХИНА Татьяна Юрьевна</cp:lastModifiedBy>
  <cp:revision>45</cp:revision>
  <cp:lastPrinted>2016-01-14T09:20:00Z</cp:lastPrinted>
  <dcterms:created xsi:type="dcterms:W3CDTF">2015-11-16T11:17:00Z</dcterms:created>
  <dcterms:modified xsi:type="dcterms:W3CDTF">2016-01-27T07:35:00Z</dcterms:modified>
</cp:coreProperties>
</file>