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B2" w:rsidRDefault="00DC2BB2" w:rsidP="00DC2BB2">
      <w:pPr>
        <w:pStyle w:val="1"/>
        <w:spacing w:line="235" w:lineRule="auto"/>
        <w:rPr>
          <w:color w:val="000000"/>
          <w:sz w:val="22"/>
        </w:rPr>
      </w:pPr>
    </w:p>
    <w:p w:rsidR="00DC2BB2" w:rsidRPr="008A4A9B" w:rsidRDefault="00DC2BB2" w:rsidP="00DC2BB2">
      <w:pPr>
        <w:pStyle w:val="1"/>
        <w:spacing w:line="235" w:lineRule="auto"/>
        <w:rPr>
          <w:color w:val="000000"/>
          <w:sz w:val="22"/>
        </w:rPr>
      </w:pPr>
      <w:r w:rsidRPr="008A4A9B">
        <w:rPr>
          <w:color w:val="000000"/>
          <w:sz w:val="22"/>
        </w:rPr>
        <w:t xml:space="preserve">АДМИНИСТРАЦИЯ КАЛИНИНСКОГО РАЙОНА </w:t>
      </w:r>
    </w:p>
    <w:p w:rsidR="00DC2BB2" w:rsidRPr="008A4A9B" w:rsidRDefault="00DC2BB2" w:rsidP="00DC2BB2">
      <w:pPr>
        <w:pStyle w:val="1"/>
        <w:spacing w:line="235" w:lineRule="auto"/>
        <w:rPr>
          <w:color w:val="000000"/>
          <w:sz w:val="22"/>
        </w:rPr>
      </w:pPr>
      <w:r w:rsidRPr="008A4A9B">
        <w:rPr>
          <w:color w:val="000000"/>
          <w:sz w:val="22"/>
        </w:rPr>
        <w:t>ГОРОДА ЧЕЛЯБИНСКА</w:t>
      </w:r>
    </w:p>
    <w:p w:rsidR="00DC2BB2" w:rsidRPr="008A4A9B" w:rsidRDefault="00DC2BB2" w:rsidP="00DC2BB2">
      <w:pPr>
        <w:spacing w:line="235" w:lineRule="auto"/>
        <w:rPr>
          <w:color w:val="000000"/>
        </w:rPr>
      </w:pPr>
    </w:p>
    <w:p w:rsidR="00DC2BB2" w:rsidRPr="000256B7" w:rsidRDefault="00DC2BB2" w:rsidP="00DC2BB2">
      <w:pPr>
        <w:autoSpaceDE w:val="0"/>
        <w:autoSpaceDN w:val="0"/>
        <w:adjustRightInd w:val="0"/>
        <w:jc w:val="center"/>
        <w:rPr>
          <w:b/>
          <w:bCs/>
          <w:sz w:val="26"/>
          <w:szCs w:val="26"/>
        </w:rPr>
      </w:pPr>
      <w:r w:rsidRPr="00F8696F">
        <w:rPr>
          <w:b/>
          <w:bCs/>
          <w:sz w:val="30"/>
          <w:szCs w:val="30"/>
        </w:rPr>
        <w:t>РАСПОРЯЖЕНИЕ</w:t>
      </w:r>
    </w:p>
    <w:p w:rsidR="00DC2BB2" w:rsidRPr="008A4A9B" w:rsidRDefault="002C5366" w:rsidP="00DC2BB2">
      <w:pPr>
        <w:spacing w:line="235" w:lineRule="auto"/>
        <w:rPr>
          <w:color w:val="000000"/>
        </w:rPr>
      </w:pPr>
      <w:r w:rsidRPr="002C5366">
        <w:rPr>
          <w:color w:val="000000"/>
          <w:u w:val="single"/>
        </w:rPr>
        <w:t>11.07.2017</w:t>
      </w:r>
      <w:r w:rsidR="00DC2BB2" w:rsidRPr="008A4A9B">
        <w:rPr>
          <w:color w:val="000000"/>
        </w:rPr>
        <w:tab/>
        <w:t xml:space="preserve">   </w:t>
      </w:r>
      <w:r w:rsidR="00DC2BB2" w:rsidRPr="008A4A9B">
        <w:rPr>
          <w:color w:val="000000"/>
        </w:rPr>
        <w:tab/>
      </w:r>
      <w:r w:rsidR="00DC2BB2" w:rsidRPr="008A4A9B">
        <w:rPr>
          <w:color w:val="000000"/>
        </w:rPr>
        <w:tab/>
        <w:t xml:space="preserve">                                                 </w:t>
      </w:r>
      <w:r>
        <w:rPr>
          <w:color w:val="000000"/>
        </w:rPr>
        <w:t xml:space="preserve">                                                  </w:t>
      </w:r>
      <w:r w:rsidR="00DC2BB2" w:rsidRPr="008A4A9B">
        <w:rPr>
          <w:color w:val="000000"/>
        </w:rPr>
        <w:t xml:space="preserve">   № </w:t>
      </w:r>
      <w:r w:rsidRPr="002C5366">
        <w:rPr>
          <w:color w:val="000000"/>
          <w:u w:val="single"/>
        </w:rPr>
        <w:t>105</w:t>
      </w:r>
    </w:p>
    <w:p w:rsidR="00DC2BB2" w:rsidRDefault="00DC2BB2" w:rsidP="00DC2BB2">
      <w:pPr>
        <w:spacing w:line="235" w:lineRule="auto"/>
        <w:rPr>
          <w:color w:val="000000"/>
        </w:rPr>
      </w:pPr>
    </w:p>
    <w:p w:rsidR="002F3E36" w:rsidRPr="008A4A9B" w:rsidRDefault="002F3E36" w:rsidP="00DC2BB2">
      <w:pPr>
        <w:spacing w:line="235" w:lineRule="auto"/>
        <w:rPr>
          <w:color w:val="000000"/>
        </w:rPr>
      </w:pPr>
    </w:p>
    <w:p w:rsidR="00DC2BB2" w:rsidRPr="008A4A9B" w:rsidRDefault="00DC2BB2" w:rsidP="00DC2BB2">
      <w:pPr>
        <w:spacing w:line="235" w:lineRule="auto"/>
        <w:rPr>
          <w:color w:val="000000"/>
        </w:rPr>
      </w:pPr>
      <w:r w:rsidRPr="008A4A9B">
        <w:rPr>
          <w:color w:val="000000"/>
        </w:rPr>
        <w:t xml:space="preserve">                              </w:t>
      </w:r>
    </w:p>
    <w:p w:rsidR="00DC2BB2" w:rsidRPr="008A4A9B" w:rsidRDefault="002C5366" w:rsidP="00DC2BB2">
      <w:pPr>
        <w:spacing w:line="235" w:lineRule="auto"/>
        <w:rPr>
          <w:color w:val="000000"/>
        </w:rPr>
      </w:pPr>
      <w:r>
        <w:rPr>
          <w:noProof/>
          <w:color w:val="000000"/>
          <w:sz w:val="20"/>
        </w:rPr>
        <w:pict>
          <v:line id="_x0000_s1037" style="position:absolute;z-index:251658752" from="176.7pt,5.95pt" to="203.7pt,5.95pt" strokeweight=".5pt"/>
        </w:pict>
      </w:r>
      <w:r>
        <w:rPr>
          <w:noProof/>
          <w:color w:val="000000"/>
          <w:sz w:val="20"/>
        </w:rPr>
        <w:pict>
          <v:line id="_x0000_s1038" style="position:absolute;z-index:251659776" from="203.7pt,5.95pt" to="203.7pt,14.95pt" strokeweight=".5pt"/>
        </w:pict>
      </w:r>
      <w:r>
        <w:rPr>
          <w:noProof/>
          <w:color w:val="000000"/>
          <w:sz w:val="20"/>
        </w:rPr>
        <w:pict>
          <v:line id="_x0000_s1035" style="position:absolute;z-index:251656704" from="0,5.55pt" to="27pt,5.55pt" strokeweight=".5pt"/>
        </w:pict>
      </w:r>
      <w:r>
        <w:rPr>
          <w:noProof/>
          <w:color w:val="000000"/>
          <w:sz w:val="20"/>
        </w:rPr>
        <w:pict>
          <v:line id="_x0000_s1036" style="position:absolute;z-index:251657728" from="0,5.55pt" to="0,14.55pt" strokeweight=".5pt"/>
        </w:pict>
      </w:r>
    </w:p>
    <w:p w:rsidR="00A645E2" w:rsidRPr="00893519" w:rsidRDefault="00A645E2" w:rsidP="00E53BB7">
      <w:pPr>
        <w:rPr>
          <w:sz w:val="26"/>
          <w:szCs w:val="26"/>
        </w:rPr>
      </w:pPr>
      <w:r w:rsidRPr="00893519">
        <w:rPr>
          <w:sz w:val="26"/>
          <w:szCs w:val="26"/>
        </w:rPr>
        <w:t>О внесении изменени</w:t>
      </w:r>
      <w:r w:rsidR="00D64E47">
        <w:rPr>
          <w:sz w:val="26"/>
          <w:szCs w:val="26"/>
        </w:rPr>
        <w:t>й</w:t>
      </w:r>
      <w:r w:rsidRPr="00893519">
        <w:rPr>
          <w:sz w:val="26"/>
          <w:szCs w:val="26"/>
        </w:rPr>
        <w:t xml:space="preserve"> </w:t>
      </w:r>
    </w:p>
    <w:p w:rsidR="00A645E2" w:rsidRPr="00893519" w:rsidRDefault="00A645E2" w:rsidP="00E53BB7">
      <w:pPr>
        <w:rPr>
          <w:sz w:val="26"/>
          <w:szCs w:val="26"/>
        </w:rPr>
      </w:pPr>
      <w:r w:rsidRPr="00893519">
        <w:rPr>
          <w:sz w:val="26"/>
          <w:szCs w:val="26"/>
        </w:rPr>
        <w:t xml:space="preserve">в распоряжение Администрации </w:t>
      </w:r>
    </w:p>
    <w:p w:rsidR="00A645E2" w:rsidRPr="00893519" w:rsidRDefault="00A645E2" w:rsidP="00E53BB7">
      <w:pPr>
        <w:rPr>
          <w:b/>
          <w:sz w:val="26"/>
          <w:szCs w:val="26"/>
        </w:rPr>
      </w:pPr>
      <w:r w:rsidRPr="00893519">
        <w:rPr>
          <w:sz w:val="26"/>
          <w:szCs w:val="26"/>
        </w:rPr>
        <w:t>района от 25.12.2015 № 192</w:t>
      </w:r>
    </w:p>
    <w:p w:rsidR="00A645E2" w:rsidRDefault="00A645E2" w:rsidP="00E53BB7">
      <w:pPr>
        <w:rPr>
          <w:b/>
          <w:sz w:val="26"/>
          <w:szCs w:val="26"/>
        </w:rPr>
      </w:pPr>
    </w:p>
    <w:p w:rsidR="00A645E2" w:rsidRPr="00893519" w:rsidRDefault="00A645E2" w:rsidP="00E53BB7">
      <w:pPr>
        <w:rPr>
          <w:b/>
          <w:sz w:val="26"/>
          <w:szCs w:val="26"/>
        </w:rPr>
      </w:pPr>
    </w:p>
    <w:p w:rsidR="00A645E2" w:rsidRPr="00893519" w:rsidRDefault="00A645E2" w:rsidP="00D52C7E">
      <w:pPr>
        <w:tabs>
          <w:tab w:val="left" w:pos="1080"/>
        </w:tabs>
        <w:ind w:firstLine="709"/>
        <w:jc w:val="both"/>
        <w:rPr>
          <w:color w:val="000000"/>
          <w:sz w:val="26"/>
          <w:szCs w:val="26"/>
        </w:rPr>
      </w:pPr>
      <w:proofErr w:type="gramStart"/>
      <w:r w:rsidRPr="00893519">
        <w:rPr>
          <w:color w:val="000000"/>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w:t>
      </w:r>
      <w:r w:rsidR="008311EA">
        <w:rPr>
          <w:color w:val="000000"/>
          <w:sz w:val="26"/>
          <w:szCs w:val="26"/>
        </w:rPr>
        <w:t>решением Совета депутатов Калининского района города Челябинска              от 26.06.2017 № 38/1 «О внесении изменений в решение Совета депутатов Калининского района города Челябинска от 21.12.2016 № 33/1 «О бюджете Калининского внутригородского района Челябинского городского округа</w:t>
      </w:r>
      <w:proofErr w:type="gramEnd"/>
      <w:r w:rsidR="008311EA">
        <w:rPr>
          <w:color w:val="000000"/>
          <w:sz w:val="26"/>
          <w:szCs w:val="26"/>
        </w:rPr>
        <w:t xml:space="preserve">                                    с внутригородским делением на 2017 год и на плановый период 2018-2019 годов»», </w:t>
      </w:r>
      <w:r w:rsidRPr="00893519">
        <w:rPr>
          <w:color w:val="000000"/>
          <w:sz w:val="26"/>
          <w:szCs w:val="26"/>
        </w:rPr>
        <w:t>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A645E2" w:rsidRPr="00893519" w:rsidRDefault="00A645E2" w:rsidP="0078507C">
      <w:pPr>
        <w:numPr>
          <w:ilvl w:val="0"/>
          <w:numId w:val="1"/>
        </w:numPr>
        <w:tabs>
          <w:tab w:val="clear" w:pos="1070"/>
          <w:tab w:val="num" w:pos="0"/>
          <w:tab w:val="left" w:pos="900"/>
          <w:tab w:val="left" w:pos="1080"/>
        </w:tabs>
        <w:autoSpaceDE w:val="0"/>
        <w:autoSpaceDN w:val="0"/>
        <w:adjustRightInd w:val="0"/>
        <w:ind w:left="0" w:firstLine="720"/>
        <w:jc w:val="both"/>
        <w:rPr>
          <w:color w:val="000000"/>
          <w:sz w:val="26"/>
          <w:szCs w:val="26"/>
        </w:rPr>
      </w:pPr>
      <w:r w:rsidRPr="00893519">
        <w:rPr>
          <w:color w:val="000000"/>
          <w:sz w:val="26"/>
          <w:szCs w:val="26"/>
        </w:rPr>
        <w:t xml:space="preserve">Внести в </w:t>
      </w:r>
      <w:r w:rsidR="00DB6F6F" w:rsidRPr="00893519">
        <w:rPr>
          <w:color w:val="000000"/>
          <w:sz w:val="26"/>
          <w:szCs w:val="26"/>
        </w:rPr>
        <w:t>муниципальн</w:t>
      </w:r>
      <w:r w:rsidR="00DB6F6F">
        <w:rPr>
          <w:color w:val="000000"/>
          <w:sz w:val="26"/>
          <w:szCs w:val="26"/>
        </w:rPr>
        <w:t>ую</w:t>
      </w:r>
      <w:r w:rsidR="00DB6F6F" w:rsidRPr="00893519">
        <w:rPr>
          <w:color w:val="000000"/>
          <w:sz w:val="26"/>
          <w:szCs w:val="26"/>
        </w:rPr>
        <w:t xml:space="preserve"> программ</w:t>
      </w:r>
      <w:r w:rsidR="00DB6F6F">
        <w:rPr>
          <w:color w:val="000000"/>
          <w:sz w:val="26"/>
          <w:szCs w:val="26"/>
        </w:rPr>
        <w:t>у</w:t>
      </w:r>
      <w:r w:rsidR="00DB6F6F" w:rsidRPr="00893519">
        <w:rPr>
          <w:color w:val="000000"/>
          <w:sz w:val="26"/>
          <w:szCs w:val="26"/>
        </w:rPr>
        <w:t xml:space="preserve"> «</w:t>
      </w:r>
      <w:r w:rsidR="00DB6F6F" w:rsidRPr="00893519">
        <w:rPr>
          <w:bCs/>
          <w:sz w:val="26"/>
          <w:szCs w:val="26"/>
        </w:rPr>
        <w:t xml:space="preserve">Повышение эффективности деятельности местного самоуправления Калининского района города Челябинска </w:t>
      </w:r>
      <w:r w:rsidR="00DB6F6F">
        <w:rPr>
          <w:bCs/>
          <w:sz w:val="26"/>
          <w:szCs w:val="26"/>
        </w:rPr>
        <w:t xml:space="preserve">                        </w:t>
      </w:r>
      <w:r w:rsidR="00DB6F6F" w:rsidRPr="00893519">
        <w:rPr>
          <w:bCs/>
          <w:sz w:val="26"/>
          <w:szCs w:val="26"/>
        </w:rPr>
        <w:t xml:space="preserve">на </w:t>
      </w:r>
      <w:r w:rsidR="00CD10FC">
        <w:rPr>
          <w:sz w:val="26"/>
          <w:szCs w:val="26"/>
        </w:rPr>
        <w:t>2016-2018 годы</w:t>
      </w:r>
      <w:r w:rsidR="00DB6F6F" w:rsidRPr="00893519">
        <w:rPr>
          <w:sz w:val="26"/>
          <w:szCs w:val="26"/>
        </w:rPr>
        <w:t>» (далее – Программа)</w:t>
      </w:r>
      <w:r w:rsidR="00DB6F6F">
        <w:rPr>
          <w:sz w:val="26"/>
          <w:szCs w:val="26"/>
        </w:rPr>
        <w:t xml:space="preserve">, утвержденную </w:t>
      </w:r>
      <w:r w:rsidR="00DB6F6F">
        <w:rPr>
          <w:color w:val="000000"/>
          <w:sz w:val="26"/>
          <w:szCs w:val="26"/>
        </w:rPr>
        <w:t xml:space="preserve">распоряжением </w:t>
      </w:r>
      <w:r w:rsidRPr="00893519">
        <w:rPr>
          <w:color w:val="000000"/>
          <w:sz w:val="26"/>
          <w:szCs w:val="26"/>
        </w:rPr>
        <w:t xml:space="preserve">Администрации района от 25.12.2015 № 192 </w:t>
      </w:r>
      <w:r w:rsidR="00DB6F6F">
        <w:rPr>
          <w:color w:val="000000"/>
          <w:sz w:val="26"/>
          <w:szCs w:val="26"/>
        </w:rPr>
        <w:t xml:space="preserve">, </w:t>
      </w:r>
      <w:r w:rsidRPr="00893519">
        <w:rPr>
          <w:sz w:val="26"/>
          <w:szCs w:val="26"/>
        </w:rPr>
        <w:t>следующие изменения:</w:t>
      </w:r>
    </w:p>
    <w:p w:rsidR="00A645E2" w:rsidRPr="006B2FE7" w:rsidRDefault="00A645E2" w:rsidP="00893519">
      <w:pPr>
        <w:tabs>
          <w:tab w:val="left" w:pos="709"/>
          <w:tab w:val="left" w:pos="1134"/>
          <w:tab w:val="left" w:pos="1418"/>
        </w:tabs>
        <w:autoSpaceDE w:val="0"/>
        <w:autoSpaceDN w:val="0"/>
        <w:adjustRightInd w:val="0"/>
        <w:ind w:firstLine="709"/>
        <w:jc w:val="both"/>
        <w:rPr>
          <w:color w:val="000000"/>
          <w:sz w:val="26"/>
          <w:szCs w:val="26"/>
        </w:rPr>
      </w:pPr>
      <w:r>
        <w:rPr>
          <w:color w:val="000000"/>
          <w:sz w:val="26"/>
          <w:szCs w:val="26"/>
        </w:rPr>
        <w:t>1)</w:t>
      </w:r>
      <w:r>
        <w:rPr>
          <w:sz w:val="26"/>
          <w:szCs w:val="26"/>
        </w:rPr>
        <w:tab/>
      </w:r>
      <w:r w:rsidRPr="00893519">
        <w:rPr>
          <w:color w:val="000000"/>
          <w:sz w:val="26"/>
          <w:szCs w:val="26"/>
        </w:rPr>
        <w:t xml:space="preserve">абзац </w:t>
      </w:r>
      <w:r w:rsidR="00C75410">
        <w:rPr>
          <w:color w:val="000000"/>
          <w:sz w:val="26"/>
          <w:szCs w:val="26"/>
        </w:rPr>
        <w:t>2</w:t>
      </w:r>
      <w:r>
        <w:rPr>
          <w:color w:val="000000"/>
          <w:sz w:val="26"/>
          <w:szCs w:val="26"/>
        </w:rPr>
        <w:t xml:space="preserve"> раздела </w:t>
      </w:r>
      <w:r w:rsidRPr="00893519">
        <w:rPr>
          <w:color w:val="000000"/>
          <w:sz w:val="26"/>
          <w:szCs w:val="26"/>
        </w:rPr>
        <w:t xml:space="preserve">«Объемы и источники финансирования» паспорта </w:t>
      </w:r>
      <w:r w:rsidRPr="006B2FE7">
        <w:rPr>
          <w:color w:val="000000"/>
          <w:sz w:val="26"/>
          <w:szCs w:val="26"/>
        </w:rPr>
        <w:t>Программы изложить в следующей редакции:</w:t>
      </w:r>
    </w:p>
    <w:p w:rsidR="00A645E2" w:rsidRPr="006B2FE7" w:rsidRDefault="00A645E2" w:rsidP="001A1C97">
      <w:pPr>
        <w:tabs>
          <w:tab w:val="left" w:pos="0"/>
        </w:tabs>
        <w:autoSpaceDE w:val="0"/>
        <w:autoSpaceDN w:val="0"/>
        <w:adjustRightInd w:val="0"/>
        <w:ind w:firstLine="709"/>
        <w:jc w:val="both"/>
        <w:rPr>
          <w:color w:val="000000"/>
          <w:sz w:val="26"/>
          <w:szCs w:val="26"/>
        </w:rPr>
      </w:pPr>
      <w:r w:rsidRPr="006B2FE7">
        <w:rPr>
          <w:color w:val="000000"/>
          <w:sz w:val="26"/>
          <w:szCs w:val="26"/>
        </w:rPr>
        <w:t>«Объем финансирования, необходимый для реализации Программы составляет 103 615,2 тыс.</w:t>
      </w:r>
      <w:r w:rsidR="006B2FE7" w:rsidRPr="006B2FE7">
        <w:rPr>
          <w:color w:val="000000"/>
          <w:sz w:val="26"/>
          <w:szCs w:val="26"/>
        </w:rPr>
        <w:t xml:space="preserve"> </w:t>
      </w:r>
      <w:r w:rsidRPr="006B2FE7">
        <w:rPr>
          <w:color w:val="000000"/>
          <w:sz w:val="26"/>
          <w:szCs w:val="26"/>
        </w:rPr>
        <w:t>рублей, в том числе по годам:</w:t>
      </w:r>
    </w:p>
    <w:p w:rsidR="00A645E2" w:rsidRPr="006B2FE7" w:rsidRDefault="00A645E2" w:rsidP="001A1C97">
      <w:pPr>
        <w:tabs>
          <w:tab w:val="left" w:pos="709"/>
        </w:tabs>
        <w:autoSpaceDE w:val="0"/>
        <w:autoSpaceDN w:val="0"/>
        <w:adjustRightInd w:val="0"/>
        <w:ind w:left="709"/>
        <w:jc w:val="both"/>
        <w:rPr>
          <w:color w:val="000000"/>
          <w:sz w:val="26"/>
          <w:szCs w:val="26"/>
        </w:rPr>
      </w:pPr>
      <w:r w:rsidRPr="006B2FE7">
        <w:rPr>
          <w:color w:val="000000"/>
          <w:sz w:val="26"/>
          <w:szCs w:val="26"/>
        </w:rPr>
        <w:t xml:space="preserve">- 2016 год – </w:t>
      </w:r>
      <w:r w:rsidR="00295B06">
        <w:rPr>
          <w:color w:val="000000"/>
          <w:sz w:val="26"/>
          <w:szCs w:val="26"/>
        </w:rPr>
        <w:t>34 548,2</w:t>
      </w:r>
      <w:r w:rsidRPr="006B2FE7">
        <w:rPr>
          <w:color w:val="000000"/>
          <w:sz w:val="26"/>
          <w:szCs w:val="26"/>
        </w:rPr>
        <w:t xml:space="preserve"> тыс. рублей;</w:t>
      </w:r>
    </w:p>
    <w:p w:rsidR="00A645E2" w:rsidRPr="006B2FE7" w:rsidRDefault="00A645E2" w:rsidP="001A1C97">
      <w:pPr>
        <w:tabs>
          <w:tab w:val="left" w:pos="709"/>
        </w:tabs>
        <w:autoSpaceDE w:val="0"/>
        <w:autoSpaceDN w:val="0"/>
        <w:adjustRightInd w:val="0"/>
        <w:ind w:left="709"/>
        <w:jc w:val="both"/>
        <w:rPr>
          <w:color w:val="000000"/>
          <w:sz w:val="26"/>
          <w:szCs w:val="26"/>
        </w:rPr>
      </w:pPr>
      <w:r w:rsidRPr="006B2FE7">
        <w:rPr>
          <w:color w:val="000000"/>
          <w:sz w:val="26"/>
          <w:szCs w:val="26"/>
        </w:rPr>
        <w:t xml:space="preserve">- 2017 год – </w:t>
      </w:r>
      <w:r w:rsidR="00295B06">
        <w:rPr>
          <w:color w:val="000000"/>
          <w:sz w:val="26"/>
          <w:szCs w:val="26"/>
        </w:rPr>
        <w:t>36 629,0</w:t>
      </w:r>
      <w:r w:rsidRPr="006B2FE7">
        <w:rPr>
          <w:color w:val="000000"/>
          <w:sz w:val="26"/>
          <w:szCs w:val="26"/>
        </w:rPr>
        <w:t xml:space="preserve"> тыс. рублей;</w:t>
      </w:r>
    </w:p>
    <w:p w:rsidR="00A645E2" w:rsidRPr="006B2FE7" w:rsidRDefault="00A645E2" w:rsidP="001A1C97">
      <w:pPr>
        <w:tabs>
          <w:tab w:val="left" w:pos="709"/>
        </w:tabs>
        <w:autoSpaceDE w:val="0"/>
        <w:autoSpaceDN w:val="0"/>
        <w:adjustRightInd w:val="0"/>
        <w:ind w:left="709"/>
        <w:jc w:val="both"/>
        <w:rPr>
          <w:color w:val="000000"/>
          <w:sz w:val="26"/>
          <w:szCs w:val="26"/>
        </w:rPr>
      </w:pPr>
      <w:r w:rsidRPr="006B2FE7">
        <w:rPr>
          <w:color w:val="000000"/>
          <w:sz w:val="26"/>
          <w:szCs w:val="26"/>
        </w:rPr>
        <w:t>- 2018 год – 34 033,5 тыс. рублей»;</w:t>
      </w:r>
    </w:p>
    <w:p w:rsidR="00A645E2" w:rsidRDefault="00295B06" w:rsidP="001A1C97">
      <w:pPr>
        <w:tabs>
          <w:tab w:val="left" w:pos="851"/>
          <w:tab w:val="left" w:pos="1134"/>
        </w:tabs>
        <w:autoSpaceDE w:val="0"/>
        <w:autoSpaceDN w:val="0"/>
        <w:adjustRightInd w:val="0"/>
        <w:ind w:firstLine="709"/>
        <w:jc w:val="both"/>
        <w:rPr>
          <w:sz w:val="26"/>
          <w:szCs w:val="26"/>
          <w:shd w:val="clear" w:color="auto" w:fill="FFFFFF"/>
        </w:rPr>
      </w:pPr>
      <w:r>
        <w:rPr>
          <w:sz w:val="26"/>
          <w:szCs w:val="26"/>
        </w:rPr>
        <w:t>2</w:t>
      </w:r>
      <w:r w:rsidR="00A645E2" w:rsidRPr="00893519">
        <w:rPr>
          <w:sz w:val="26"/>
          <w:szCs w:val="26"/>
        </w:rPr>
        <w:t>)</w:t>
      </w:r>
      <w:r w:rsidR="00A645E2">
        <w:rPr>
          <w:sz w:val="26"/>
          <w:szCs w:val="26"/>
        </w:rPr>
        <w:tab/>
      </w:r>
      <w:r w:rsidR="00A645E2" w:rsidRPr="00893519">
        <w:rPr>
          <w:sz w:val="26"/>
          <w:szCs w:val="26"/>
        </w:rPr>
        <w:t xml:space="preserve">Таблицу 2 раздела </w:t>
      </w:r>
      <w:r w:rsidR="00A645E2" w:rsidRPr="00893519">
        <w:rPr>
          <w:sz w:val="26"/>
          <w:szCs w:val="26"/>
          <w:shd w:val="clear" w:color="auto" w:fill="FFFFFF"/>
        </w:rPr>
        <w:t xml:space="preserve">VI «Описание социальных, экономических и экологических последствий реализации Программы, общая потребность </w:t>
      </w:r>
      <w:r w:rsidR="00A645E2">
        <w:rPr>
          <w:sz w:val="26"/>
          <w:szCs w:val="26"/>
          <w:shd w:val="clear" w:color="auto" w:fill="FFFFFF"/>
        </w:rPr>
        <w:t xml:space="preserve">                                </w:t>
      </w:r>
      <w:r w:rsidR="00A645E2" w:rsidRPr="00893519">
        <w:rPr>
          <w:sz w:val="26"/>
          <w:szCs w:val="26"/>
          <w:shd w:val="clear" w:color="auto" w:fill="FFFFFF"/>
        </w:rPr>
        <w:t>в необходимых финансовых ресурсах» Программы изложить в следующей редакции:</w:t>
      </w:r>
    </w:p>
    <w:p w:rsidR="00C75410" w:rsidRPr="00EB2B7A" w:rsidRDefault="00C75410" w:rsidP="00C75410">
      <w:pPr>
        <w:tabs>
          <w:tab w:val="left" w:pos="851"/>
          <w:tab w:val="left" w:pos="1134"/>
        </w:tabs>
        <w:autoSpaceDE w:val="0"/>
        <w:autoSpaceDN w:val="0"/>
        <w:adjustRightInd w:val="0"/>
        <w:ind w:firstLine="709"/>
        <w:jc w:val="right"/>
        <w:rPr>
          <w:sz w:val="26"/>
          <w:szCs w:val="26"/>
          <w:shd w:val="clear" w:color="auto" w:fill="FFFFFF"/>
        </w:rPr>
      </w:pPr>
      <w:r>
        <w:rPr>
          <w:sz w:val="26"/>
          <w:szCs w:val="26"/>
          <w:shd w:val="clear" w:color="auto" w:fill="FFFFFF"/>
        </w:rPr>
        <w:t>«Таблица 2</w:t>
      </w:r>
    </w:p>
    <w:p w:rsidR="00A645E2" w:rsidRPr="00893519" w:rsidRDefault="00A645E2" w:rsidP="00DC2BB2">
      <w:pPr>
        <w:spacing w:before="120"/>
        <w:jc w:val="center"/>
        <w:rPr>
          <w:sz w:val="26"/>
          <w:szCs w:val="26"/>
        </w:rPr>
      </w:pPr>
      <w:r w:rsidRPr="00893519">
        <w:rPr>
          <w:sz w:val="26"/>
          <w:szCs w:val="26"/>
        </w:rPr>
        <w:t>Общий объем финансирования мероприятий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559"/>
        <w:gridCol w:w="1559"/>
      </w:tblGrid>
      <w:tr w:rsidR="00A645E2" w:rsidRPr="00893519" w:rsidTr="007C1D48">
        <w:tc>
          <w:tcPr>
            <w:tcW w:w="3969" w:type="dxa"/>
            <w:vMerge w:val="restart"/>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Источник финансирования</w:t>
            </w:r>
          </w:p>
        </w:tc>
        <w:tc>
          <w:tcPr>
            <w:tcW w:w="5670" w:type="dxa"/>
            <w:gridSpan w:val="4"/>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Объем финансирования, тыс. рублей</w:t>
            </w:r>
          </w:p>
        </w:tc>
      </w:tr>
      <w:tr w:rsidR="00A645E2" w:rsidRPr="00893519" w:rsidTr="007C1D48">
        <w:tc>
          <w:tcPr>
            <w:tcW w:w="3969" w:type="dxa"/>
            <w:vMerge/>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всего</w:t>
            </w:r>
          </w:p>
        </w:tc>
        <w:tc>
          <w:tcPr>
            <w:tcW w:w="4394" w:type="dxa"/>
            <w:gridSpan w:val="3"/>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в том числе по годам</w:t>
            </w:r>
          </w:p>
        </w:tc>
      </w:tr>
      <w:tr w:rsidR="00A645E2" w:rsidRPr="00893519" w:rsidTr="007C1D48">
        <w:tc>
          <w:tcPr>
            <w:tcW w:w="3969" w:type="dxa"/>
            <w:vMerge/>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p>
        </w:tc>
        <w:tc>
          <w:tcPr>
            <w:tcW w:w="1276" w:type="dxa"/>
            <w:vMerge/>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2016 год</w:t>
            </w:r>
          </w:p>
        </w:tc>
        <w:tc>
          <w:tcPr>
            <w:tcW w:w="1559" w:type="dxa"/>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2017 год</w:t>
            </w:r>
          </w:p>
        </w:tc>
        <w:tc>
          <w:tcPr>
            <w:tcW w:w="1559" w:type="dxa"/>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sz w:val="26"/>
                <w:szCs w:val="26"/>
              </w:rPr>
              <w:t>2018 год</w:t>
            </w:r>
          </w:p>
        </w:tc>
      </w:tr>
      <w:tr w:rsidR="00A645E2" w:rsidRPr="00893519" w:rsidTr="007C1D48">
        <w:tc>
          <w:tcPr>
            <w:tcW w:w="3969" w:type="dxa"/>
            <w:tcBorders>
              <w:top w:val="single" w:sz="4" w:space="0" w:color="auto"/>
              <w:left w:val="single" w:sz="4" w:space="0" w:color="auto"/>
              <w:bottom w:val="single" w:sz="4" w:space="0" w:color="auto"/>
              <w:right w:val="single" w:sz="4" w:space="0" w:color="auto"/>
            </w:tcBorders>
          </w:tcPr>
          <w:p w:rsidR="00A645E2" w:rsidRPr="00893519" w:rsidRDefault="00A645E2" w:rsidP="00295B06">
            <w:pPr>
              <w:jc w:val="both"/>
              <w:rPr>
                <w:sz w:val="26"/>
                <w:szCs w:val="26"/>
              </w:rPr>
            </w:pPr>
            <w:r w:rsidRPr="00893519">
              <w:rPr>
                <w:sz w:val="26"/>
                <w:szCs w:val="26"/>
              </w:rPr>
              <w:t xml:space="preserve">Бюджет Калининского внутригородского района </w:t>
            </w:r>
            <w:r w:rsidR="00295B06">
              <w:rPr>
                <w:sz w:val="26"/>
                <w:szCs w:val="26"/>
              </w:rPr>
              <w:t xml:space="preserve">Челябинского городского округа </w:t>
            </w:r>
            <w:r w:rsidR="00295B06">
              <w:rPr>
                <w:sz w:val="26"/>
                <w:szCs w:val="26"/>
              </w:rPr>
              <w:lastRenderedPageBreak/>
              <w:t>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tcPr>
          <w:p w:rsidR="00A645E2" w:rsidRPr="00893519" w:rsidRDefault="00A645E2" w:rsidP="00D9091F">
            <w:pPr>
              <w:jc w:val="center"/>
              <w:rPr>
                <w:sz w:val="26"/>
                <w:szCs w:val="26"/>
              </w:rPr>
            </w:pPr>
            <w:r>
              <w:rPr>
                <w:color w:val="000000"/>
                <w:sz w:val="26"/>
                <w:szCs w:val="26"/>
              </w:rPr>
              <w:lastRenderedPageBreak/>
              <w:t>10</w:t>
            </w:r>
            <w:r w:rsidR="00D9091F">
              <w:rPr>
                <w:color w:val="000000"/>
                <w:sz w:val="26"/>
                <w:szCs w:val="26"/>
              </w:rPr>
              <w:t>5</w:t>
            </w:r>
            <w:r>
              <w:rPr>
                <w:color w:val="000000"/>
                <w:sz w:val="26"/>
                <w:szCs w:val="26"/>
              </w:rPr>
              <w:t xml:space="preserve"> </w:t>
            </w:r>
            <w:r w:rsidR="00D9091F">
              <w:rPr>
                <w:color w:val="000000"/>
                <w:sz w:val="26"/>
                <w:szCs w:val="26"/>
              </w:rPr>
              <w:t>210</w:t>
            </w:r>
            <w:r>
              <w:rPr>
                <w:color w:val="000000"/>
                <w:sz w:val="26"/>
                <w:szCs w:val="26"/>
              </w:rPr>
              <w:t>,</w:t>
            </w:r>
            <w:r w:rsidR="00D9091F">
              <w:rPr>
                <w:color w:val="000000"/>
                <w:sz w:val="26"/>
                <w:szCs w:val="26"/>
              </w:rPr>
              <w:t>7</w:t>
            </w:r>
          </w:p>
        </w:tc>
        <w:tc>
          <w:tcPr>
            <w:tcW w:w="1276" w:type="dxa"/>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sidRPr="00893519">
              <w:rPr>
                <w:color w:val="000000"/>
                <w:sz w:val="26"/>
                <w:szCs w:val="26"/>
              </w:rPr>
              <w:t>34</w:t>
            </w:r>
            <w:r>
              <w:rPr>
                <w:color w:val="000000"/>
                <w:sz w:val="26"/>
                <w:szCs w:val="26"/>
              </w:rPr>
              <w:t xml:space="preserve"> 548,2</w:t>
            </w:r>
          </w:p>
        </w:tc>
        <w:tc>
          <w:tcPr>
            <w:tcW w:w="1559" w:type="dxa"/>
            <w:tcBorders>
              <w:top w:val="single" w:sz="4" w:space="0" w:color="auto"/>
              <w:left w:val="single" w:sz="4" w:space="0" w:color="auto"/>
              <w:bottom w:val="single" w:sz="4" w:space="0" w:color="auto"/>
              <w:right w:val="single" w:sz="4" w:space="0" w:color="auto"/>
            </w:tcBorders>
          </w:tcPr>
          <w:p w:rsidR="00A645E2" w:rsidRPr="00893519" w:rsidRDefault="006C0516" w:rsidP="001A1C97">
            <w:pPr>
              <w:jc w:val="center"/>
              <w:rPr>
                <w:sz w:val="26"/>
                <w:szCs w:val="26"/>
              </w:rPr>
            </w:pPr>
            <w:r>
              <w:rPr>
                <w:sz w:val="26"/>
                <w:szCs w:val="26"/>
              </w:rPr>
              <w:t>36 629,0</w:t>
            </w:r>
          </w:p>
        </w:tc>
        <w:tc>
          <w:tcPr>
            <w:tcW w:w="1559" w:type="dxa"/>
            <w:tcBorders>
              <w:top w:val="single" w:sz="4" w:space="0" w:color="auto"/>
              <w:left w:val="single" w:sz="4" w:space="0" w:color="auto"/>
              <w:bottom w:val="single" w:sz="4" w:space="0" w:color="auto"/>
              <w:right w:val="single" w:sz="4" w:space="0" w:color="auto"/>
            </w:tcBorders>
          </w:tcPr>
          <w:p w:rsidR="00A645E2" w:rsidRPr="00893519" w:rsidRDefault="00A645E2" w:rsidP="001A1C97">
            <w:pPr>
              <w:jc w:val="center"/>
              <w:rPr>
                <w:sz w:val="26"/>
                <w:szCs w:val="26"/>
              </w:rPr>
            </w:pPr>
            <w:r>
              <w:rPr>
                <w:color w:val="000000"/>
                <w:sz w:val="26"/>
                <w:szCs w:val="26"/>
              </w:rPr>
              <w:t>34 033,5</w:t>
            </w:r>
          </w:p>
        </w:tc>
      </w:tr>
    </w:tbl>
    <w:p w:rsidR="00A645E2" w:rsidRDefault="00E843C3" w:rsidP="00EF2245">
      <w:pPr>
        <w:tabs>
          <w:tab w:val="left" w:pos="851"/>
          <w:tab w:val="left" w:pos="1134"/>
        </w:tabs>
        <w:autoSpaceDE w:val="0"/>
        <w:autoSpaceDN w:val="0"/>
        <w:adjustRightInd w:val="0"/>
        <w:ind w:firstLine="709"/>
        <w:jc w:val="both"/>
        <w:rPr>
          <w:sz w:val="26"/>
          <w:szCs w:val="26"/>
          <w:shd w:val="clear" w:color="auto" w:fill="FFFFFF"/>
        </w:rPr>
      </w:pPr>
      <w:r>
        <w:rPr>
          <w:sz w:val="26"/>
          <w:szCs w:val="26"/>
          <w:shd w:val="clear" w:color="auto" w:fill="FFFFFF"/>
        </w:rPr>
        <w:lastRenderedPageBreak/>
        <w:t>3</w:t>
      </w:r>
      <w:r w:rsidR="00A645E2" w:rsidRPr="00893519">
        <w:rPr>
          <w:sz w:val="26"/>
          <w:szCs w:val="26"/>
          <w:shd w:val="clear" w:color="auto" w:fill="FFFFFF"/>
        </w:rPr>
        <w:t>)</w:t>
      </w:r>
      <w:r w:rsidR="00B12893">
        <w:rPr>
          <w:sz w:val="26"/>
          <w:szCs w:val="26"/>
        </w:rPr>
        <w:tab/>
      </w:r>
      <w:r w:rsidR="00A645E2" w:rsidRPr="00893519">
        <w:rPr>
          <w:sz w:val="26"/>
          <w:szCs w:val="26"/>
          <w:shd w:val="clear" w:color="auto" w:fill="FFFFFF"/>
        </w:rPr>
        <w:t>приложение к Программе изложить в новой редакции согласно приложению  к настоящему распоряжению.</w:t>
      </w:r>
    </w:p>
    <w:p w:rsidR="00295B06" w:rsidRPr="00893519" w:rsidRDefault="00295B06" w:rsidP="00EF2245">
      <w:pPr>
        <w:tabs>
          <w:tab w:val="left" w:pos="851"/>
          <w:tab w:val="left" w:pos="1134"/>
        </w:tabs>
        <w:autoSpaceDE w:val="0"/>
        <w:autoSpaceDN w:val="0"/>
        <w:adjustRightInd w:val="0"/>
        <w:ind w:firstLine="709"/>
        <w:jc w:val="both"/>
        <w:rPr>
          <w:sz w:val="26"/>
          <w:szCs w:val="26"/>
          <w:shd w:val="clear" w:color="auto" w:fill="FFFFFF"/>
        </w:rPr>
      </w:pPr>
      <w:r>
        <w:rPr>
          <w:sz w:val="26"/>
          <w:szCs w:val="26"/>
          <w:shd w:val="clear" w:color="auto" w:fill="FFFFFF"/>
        </w:rPr>
        <w:t>2.</w:t>
      </w:r>
      <w:r w:rsidR="00D9091F" w:rsidRPr="00D9091F">
        <w:rPr>
          <w:sz w:val="26"/>
          <w:szCs w:val="26"/>
        </w:rPr>
        <w:t xml:space="preserve"> </w:t>
      </w:r>
      <w:r w:rsidR="00D9091F">
        <w:rPr>
          <w:sz w:val="26"/>
          <w:szCs w:val="26"/>
        </w:rPr>
        <w:tab/>
      </w:r>
      <w:r>
        <w:rPr>
          <w:sz w:val="26"/>
          <w:szCs w:val="26"/>
          <w:shd w:val="clear" w:color="auto" w:fill="FFFFFF"/>
        </w:rPr>
        <w:t xml:space="preserve">Признать утратившими силу подпункты 1, 4, 5 пункта 1  распоряжения Администрации района </w:t>
      </w:r>
      <w:r w:rsidR="00873377">
        <w:rPr>
          <w:sz w:val="26"/>
          <w:szCs w:val="26"/>
          <w:shd w:val="clear" w:color="auto" w:fill="FFFFFF"/>
        </w:rPr>
        <w:t>от 06.02.2017 № 25 «О внесении изменений в распоряжение Администрации района от 25.12.2015 № 192».</w:t>
      </w:r>
    </w:p>
    <w:p w:rsidR="00A645E2" w:rsidRPr="00893519" w:rsidRDefault="00D9091F" w:rsidP="00D9091F">
      <w:pPr>
        <w:tabs>
          <w:tab w:val="left" w:pos="0"/>
          <w:tab w:val="left" w:pos="1134"/>
        </w:tabs>
        <w:autoSpaceDE w:val="0"/>
        <w:autoSpaceDN w:val="0"/>
        <w:adjustRightInd w:val="0"/>
        <w:ind w:firstLine="709"/>
        <w:jc w:val="both"/>
        <w:rPr>
          <w:color w:val="000000"/>
          <w:sz w:val="26"/>
          <w:szCs w:val="26"/>
        </w:rPr>
      </w:pPr>
      <w:r>
        <w:rPr>
          <w:sz w:val="26"/>
          <w:szCs w:val="26"/>
        </w:rPr>
        <w:t>3.</w:t>
      </w:r>
      <w:r>
        <w:rPr>
          <w:sz w:val="26"/>
          <w:szCs w:val="26"/>
        </w:rPr>
        <w:tab/>
      </w:r>
      <w:r w:rsidR="00A645E2" w:rsidRPr="00893519">
        <w:rPr>
          <w:sz w:val="26"/>
          <w:szCs w:val="26"/>
        </w:rPr>
        <w:t xml:space="preserve">Организационному отделу </w:t>
      </w:r>
      <w:proofErr w:type="gramStart"/>
      <w:r w:rsidR="00A645E2" w:rsidRPr="00893519">
        <w:rPr>
          <w:sz w:val="26"/>
          <w:szCs w:val="26"/>
        </w:rPr>
        <w:t>разместить</w:t>
      </w:r>
      <w:proofErr w:type="gramEnd"/>
      <w:r w:rsidR="00A645E2" w:rsidRPr="00893519">
        <w:rPr>
          <w:sz w:val="26"/>
          <w:szCs w:val="26"/>
        </w:rPr>
        <w:t xml:space="preserve"> настоящее распоряжение </w:t>
      </w:r>
      <w:r w:rsidR="006C0516">
        <w:rPr>
          <w:sz w:val="26"/>
          <w:szCs w:val="26"/>
        </w:rPr>
        <w:t xml:space="preserve">                                                  </w:t>
      </w:r>
      <w:r w:rsidR="00A645E2" w:rsidRPr="00893519">
        <w:rPr>
          <w:sz w:val="26"/>
          <w:szCs w:val="26"/>
        </w:rPr>
        <w:t>на официальном сайте Администрации района в сети Интернет.</w:t>
      </w:r>
    </w:p>
    <w:p w:rsidR="00A645E2" w:rsidRPr="00D9091F" w:rsidRDefault="00D9091F" w:rsidP="00D9091F">
      <w:pPr>
        <w:pStyle w:val="aa"/>
        <w:tabs>
          <w:tab w:val="left" w:pos="900"/>
          <w:tab w:val="left" w:pos="1134"/>
        </w:tabs>
        <w:autoSpaceDE w:val="0"/>
        <w:autoSpaceDN w:val="0"/>
        <w:adjustRightInd w:val="0"/>
        <w:ind w:left="0" w:firstLine="709"/>
        <w:jc w:val="both"/>
        <w:rPr>
          <w:color w:val="000000"/>
          <w:sz w:val="26"/>
          <w:szCs w:val="26"/>
        </w:rPr>
      </w:pPr>
      <w:r>
        <w:rPr>
          <w:sz w:val="26"/>
          <w:szCs w:val="26"/>
        </w:rPr>
        <w:t>4.</w:t>
      </w:r>
      <w:r w:rsidRPr="00D9091F">
        <w:rPr>
          <w:sz w:val="26"/>
          <w:szCs w:val="26"/>
        </w:rPr>
        <w:t xml:space="preserve"> </w:t>
      </w:r>
      <w:r>
        <w:rPr>
          <w:sz w:val="26"/>
          <w:szCs w:val="26"/>
        </w:rPr>
        <w:tab/>
      </w:r>
      <w:r w:rsidR="00C75410" w:rsidRPr="00D9091F">
        <w:rPr>
          <w:sz w:val="26"/>
          <w:szCs w:val="26"/>
        </w:rPr>
        <w:t>Заместителю начальника о</w:t>
      </w:r>
      <w:r w:rsidR="00A645E2" w:rsidRPr="00D9091F">
        <w:rPr>
          <w:sz w:val="26"/>
          <w:szCs w:val="26"/>
        </w:rPr>
        <w:t>тдел</w:t>
      </w:r>
      <w:r w:rsidR="00C75410" w:rsidRPr="00D9091F">
        <w:rPr>
          <w:sz w:val="26"/>
          <w:szCs w:val="26"/>
        </w:rPr>
        <w:t>а</w:t>
      </w:r>
      <w:r w:rsidR="00A645E2" w:rsidRPr="00D9091F">
        <w:rPr>
          <w:sz w:val="26"/>
          <w:szCs w:val="26"/>
        </w:rPr>
        <w:t xml:space="preserve"> экономики, торговли и обе</w:t>
      </w:r>
      <w:r w:rsidR="00C75410" w:rsidRPr="00D9091F">
        <w:rPr>
          <w:sz w:val="26"/>
          <w:szCs w:val="26"/>
        </w:rPr>
        <w:t xml:space="preserve">спечения муниципальных закупок </w:t>
      </w:r>
      <w:proofErr w:type="spellStart"/>
      <w:r w:rsidR="00C75410" w:rsidRPr="00D9091F">
        <w:rPr>
          <w:sz w:val="26"/>
          <w:szCs w:val="26"/>
        </w:rPr>
        <w:t>Нургалеевой</w:t>
      </w:r>
      <w:proofErr w:type="spellEnd"/>
      <w:r w:rsidR="00C75410" w:rsidRPr="00D9091F">
        <w:rPr>
          <w:sz w:val="26"/>
          <w:szCs w:val="26"/>
        </w:rPr>
        <w:t xml:space="preserve"> В.Р. </w:t>
      </w:r>
      <w:r w:rsidR="00A645E2" w:rsidRPr="00D9091F">
        <w:rPr>
          <w:sz w:val="26"/>
          <w:szCs w:val="26"/>
        </w:rPr>
        <w:t xml:space="preserve">зарегистрировать изменение в Программу в закрытой части портала </w:t>
      </w:r>
      <w:r w:rsidR="00A645E2" w:rsidRPr="00D9091F">
        <w:rPr>
          <w:rStyle w:val="gasu"/>
          <w:sz w:val="26"/>
          <w:szCs w:val="26"/>
        </w:rPr>
        <w:t xml:space="preserve">Государственной автоматизированной информационной системы </w:t>
      </w:r>
      <w:r w:rsidR="00A645E2" w:rsidRPr="00D9091F">
        <w:rPr>
          <w:sz w:val="26"/>
          <w:szCs w:val="26"/>
        </w:rPr>
        <w:t>«Управление».</w:t>
      </w:r>
    </w:p>
    <w:p w:rsidR="00A645E2" w:rsidRPr="00893519" w:rsidRDefault="00D9091F" w:rsidP="00D9091F">
      <w:pPr>
        <w:tabs>
          <w:tab w:val="left" w:pos="1134"/>
        </w:tabs>
        <w:autoSpaceDE w:val="0"/>
        <w:autoSpaceDN w:val="0"/>
        <w:adjustRightInd w:val="0"/>
        <w:ind w:firstLine="709"/>
        <w:jc w:val="both"/>
        <w:rPr>
          <w:color w:val="000000"/>
          <w:sz w:val="26"/>
          <w:szCs w:val="26"/>
        </w:rPr>
      </w:pPr>
      <w:r>
        <w:rPr>
          <w:sz w:val="26"/>
          <w:szCs w:val="26"/>
        </w:rPr>
        <w:t>5.</w:t>
      </w:r>
      <w:r w:rsidRPr="00D9091F">
        <w:rPr>
          <w:sz w:val="26"/>
          <w:szCs w:val="26"/>
        </w:rPr>
        <w:t xml:space="preserve"> </w:t>
      </w:r>
      <w:r>
        <w:rPr>
          <w:sz w:val="26"/>
          <w:szCs w:val="26"/>
        </w:rPr>
        <w:tab/>
        <w:t xml:space="preserve"> </w:t>
      </w:r>
      <w:r w:rsidR="00A645E2" w:rsidRPr="00893519">
        <w:rPr>
          <w:sz w:val="26"/>
          <w:szCs w:val="26"/>
        </w:rPr>
        <w:t>Контроль исполнения настоящего распоряжения возложить на заместителя Главы Калининского района Матвееву И.Г.</w:t>
      </w:r>
    </w:p>
    <w:p w:rsidR="00A645E2" w:rsidRPr="00893519" w:rsidRDefault="00A645E2" w:rsidP="00873377">
      <w:pPr>
        <w:ind w:firstLine="709"/>
        <w:rPr>
          <w:sz w:val="26"/>
          <w:szCs w:val="26"/>
        </w:rPr>
      </w:pPr>
    </w:p>
    <w:p w:rsidR="00A645E2" w:rsidRPr="00107D05" w:rsidRDefault="00A645E2" w:rsidP="00E450DA">
      <w:pPr>
        <w:rPr>
          <w:sz w:val="26"/>
          <w:szCs w:val="26"/>
        </w:rPr>
      </w:pPr>
    </w:p>
    <w:p w:rsidR="00A645E2" w:rsidRPr="00107D05" w:rsidRDefault="00A645E2" w:rsidP="00D9091F">
      <w:pPr>
        <w:tabs>
          <w:tab w:val="left" w:pos="1134"/>
        </w:tabs>
        <w:rPr>
          <w:sz w:val="26"/>
          <w:szCs w:val="26"/>
        </w:rPr>
      </w:pPr>
    </w:p>
    <w:p w:rsidR="00A645E2" w:rsidRPr="00107D05" w:rsidRDefault="00A645E2" w:rsidP="00D52C7E">
      <w:pPr>
        <w:ind w:right="-186"/>
        <w:jc w:val="both"/>
        <w:rPr>
          <w:sz w:val="26"/>
          <w:szCs w:val="26"/>
        </w:rPr>
      </w:pPr>
      <w:r w:rsidRPr="00107D05">
        <w:rPr>
          <w:sz w:val="26"/>
          <w:szCs w:val="26"/>
        </w:rPr>
        <w:t>Глава Калининского района</w:t>
      </w:r>
      <w:r w:rsidRPr="00107D05">
        <w:rPr>
          <w:sz w:val="26"/>
          <w:szCs w:val="26"/>
        </w:rPr>
        <w:tab/>
      </w:r>
      <w:r w:rsidRPr="00107D05">
        <w:rPr>
          <w:sz w:val="26"/>
          <w:szCs w:val="26"/>
        </w:rPr>
        <w:tab/>
      </w:r>
      <w:r w:rsidRPr="00107D05">
        <w:rPr>
          <w:sz w:val="26"/>
          <w:szCs w:val="26"/>
        </w:rPr>
        <w:tab/>
      </w:r>
      <w:r w:rsidRPr="00107D05">
        <w:rPr>
          <w:sz w:val="26"/>
          <w:szCs w:val="26"/>
        </w:rPr>
        <w:tab/>
      </w:r>
      <w:r w:rsidRPr="00107D05">
        <w:rPr>
          <w:sz w:val="26"/>
          <w:szCs w:val="26"/>
        </w:rPr>
        <w:tab/>
      </w:r>
      <w:r w:rsidRPr="00107D05">
        <w:rPr>
          <w:sz w:val="26"/>
          <w:szCs w:val="26"/>
        </w:rPr>
        <w:tab/>
      </w:r>
      <w:r>
        <w:rPr>
          <w:sz w:val="26"/>
          <w:szCs w:val="26"/>
        </w:rPr>
        <w:tab/>
        <w:t xml:space="preserve">   </w:t>
      </w:r>
      <w:r w:rsidRPr="00107D05">
        <w:rPr>
          <w:sz w:val="26"/>
          <w:szCs w:val="26"/>
        </w:rPr>
        <w:t>С.В. Колесник</w:t>
      </w: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B234AC">
      <w:pPr>
        <w:tabs>
          <w:tab w:val="left" w:pos="4080"/>
        </w:tabs>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A645E2" w:rsidRDefault="00A645E2"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6C0516" w:rsidRDefault="006C0516" w:rsidP="00E450DA">
      <w:pPr>
        <w:rPr>
          <w:sz w:val="26"/>
          <w:szCs w:val="26"/>
        </w:rPr>
      </w:pPr>
    </w:p>
    <w:p w:rsidR="00A645E2" w:rsidRPr="00751953" w:rsidRDefault="00A645E2" w:rsidP="003A1577">
      <w:pPr>
        <w:tabs>
          <w:tab w:val="left" w:pos="6480"/>
          <w:tab w:val="left" w:pos="8460"/>
          <w:tab w:val="left" w:pos="9638"/>
        </w:tabs>
        <w:ind w:right="-82"/>
        <w:jc w:val="both"/>
      </w:pPr>
      <w:bookmarkStart w:id="0" w:name="_GoBack"/>
      <w:bookmarkEnd w:id="0"/>
    </w:p>
    <w:sectPr w:rsidR="00A645E2" w:rsidRPr="00751953" w:rsidSect="002C5366">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FC" w:rsidRDefault="00CD10FC">
      <w:r>
        <w:separator/>
      </w:r>
    </w:p>
  </w:endnote>
  <w:endnote w:type="continuationSeparator" w:id="0">
    <w:p w:rsidR="00CD10FC" w:rsidRDefault="00C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FC" w:rsidRDefault="00CD10FC">
      <w:r>
        <w:separator/>
      </w:r>
    </w:p>
  </w:footnote>
  <w:footnote w:type="continuationSeparator" w:id="0">
    <w:p w:rsidR="00CD10FC" w:rsidRDefault="00CD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FC" w:rsidRDefault="00CD10FC" w:rsidP="004115C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10FC" w:rsidRDefault="00CD10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FC" w:rsidRDefault="002C5366">
    <w:pPr>
      <w:pStyle w:val="a5"/>
      <w:jc w:val="center"/>
    </w:pPr>
    <w:r>
      <w:fldChar w:fldCharType="begin"/>
    </w:r>
    <w:r>
      <w:instrText xml:space="preserve"> PAGE   \* MERGEFORMAT </w:instrText>
    </w:r>
    <w:r>
      <w:fldChar w:fldCharType="separate"/>
    </w:r>
    <w:r>
      <w:rPr>
        <w:noProof/>
      </w:rPr>
      <w:t>1</w:t>
    </w:r>
    <w:r>
      <w:rPr>
        <w:noProof/>
      </w:rPr>
      <w:fldChar w:fldCharType="end"/>
    </w:r>
  </w:p>
  <w:p w:rsidR="00CD10FC" w:rsidRDefault="00CD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D7"/>
    <w:multiLevelType w:val="hybridMultilevel"/>
    <w:tmpl w:val="62466BAE"/>
    <w:lvl w:ilvl="0" w:tplc="EAC2D2B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2A46470"/>
    <w:multiLevelType w:val="hybridMultilevel"/>
    <w:tmpl w:val="7C10F9F8"/>
    <w:lvl w:ilvl="0" w:tplc="12D03C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5B564FF"/>
    <w:multiLevelType w:val="hybridMultilevel"/>
    <w:tmpl w:val="1F101D32"/>
    <w:lvl w:ilvl="0" w:tplc="5C521E7A">
      <w:start w:val="1"/>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3">
    <w:nsid w:val="2B5D38BD"/>
    <w:multiLevelType w:val="hybridMultilevel"/>
    <w:tmpl w:val="791EE1D8"/>
    <w:lvl w:ilvl="0" w:tplc="74F45348">
      <w:start w:val="3"/>
      <w:numFmt w:val="decimal"/>
      <w:lvlText w:val="%1."/>
      <w:lvlJc w:val="left"/>
      <w:pPr>
        <w:ind w:left="1353"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55835E6"/>
    <w:multiLevelType w:val="hybridMultilevel"/>
    <w:tmpl w:val="616A7C50"/>
    <w:lvl w:ilvl="0" w:tplc="FFFFFFFF">
      <w:start w:val="1"/>
      <w:numFmt w:val="decimal"/>
      <w:lvlText w:val="%1."/>
      <w:lvlJc w:val="left"/>
      <w:pPr>
        <w:tabs>
          <w:tab w:val="num" w:pos="1824"/>
        </w:tabs>
        <w:ind w:left="1824" w:hanging="1104"/>
      </w:pPr>
      <w:rPr>
        <w:rFonts w:cs="Times New Roman" w:hint="default"/>
      </w:rPr>
    </w:lvl>
    <w:lvl w:ilvl="1" w:tplc="FFFFFFFF">
      <w:start w:val="3"/>
      <w:numFmt w:val="bullet"/>
      <w:lvlText w:val="-"/>
      <w:lvlJc w:val="left"/>
      <w:pPr>
        <w:tabs>
          <w:tab w:val="num" w:pos="1848"/>
        </w:tabs>
        <w:ind w:left="1848" w:hanging="408"/>
      </w:pPr>
      <w:rPr>
        <w:rFonts w:ascii="Times New Roman" w:eastAsia="Times New Roman" w:hAnsi="Times New Roman" w:hint="default"/>
      </w:rPr>
    </w:lvl>
    <w:lvl w:ilvl="2" w:tplc="8AF67E7E">
      <w:start w:val="1"/>
      <w:numFmt w:val="decimal"/>
      <w:lvlText w:val="%3)"/>
      <w:lvlJc w:val="left"/>
      <w:pPr>
        <w:tabs>
          <w:tab w:val="num" w:pos="2700"/>
        </w:tabs>
        <w:ind w:left="2700" w:hanging="360"/>
      </w:pPr>
      <w:rPr>
        <w:rFonts w:cs="Times New Roman" w:hint="default"/>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nsid w:val="72724E2C"/>
    <w:multiLevelType w:val="hybridMultilevel"/>
    <w:tmpl w:val="45F668F4"/>
    <w:lvl w:ilvl="0" w:tplc="9756602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53BB7"/>
    <w:rsid w:val="000064F1"/>
    <w:rsid w:val="00010B6E"/>
    <w:rsid w:val="00012FF1"/>
    <w:rsid w:val="00025E5D"/>
    <w:rsid w:val="000331F9"/>
    <w:rsid w:val="00037474"/>
    <w:rsid w:val="00037890"/>
    <w:rsid w:val="00077DD1"/>
    <w:rsid w:val="00083274"/>
    <w:rsid w:val="00085791"/>
    <w:rsid w:val="00087243"/>
    <w:rsid w:val="000A61AF"/>
    <w:rsid w:val="000C72F7"/>
    <w:rsid w:val="000C732E"/>
    <w:rsid w:val="000C7353"/>
    <w:rsid w:val="000D0A59"/>
    <w:rsid w:val="000E661F"/>
    <w:rsid w:val="001060B2"/>
    <w:rsid w:val="00107D05"/>
    <w:rsid w:val="001A1C97"/>
    <w:rsid w:val="001B55B1"/>
    <w:rsid w:val="001E3398"/>
    <w:rsid w:val="00212BE2"/>
    <w:rsid w:val="00246310"/>
    <w:rsid w:val="00295B06"/>
    <w:rsid w:val="002A079C"/>
    <w:rsid w:val="002B27CE"/>
    <w:rsid w:val="002C01F6"/>
    <w:rsid w:val="002C2A66"/>
    <w:rsid w:val="002C48D5"/>
    <w:rsid w:val="002C5366"/>
    <w:rsid w:val="002C72AB"/>
    <w:rsid w:val="002E1EE6"/>
    <w:rsid w:val="002E2725"/>
    <w:rsid w:val="002F24C5"/>
    <w:rsid w:val="002F3E36"/>
    <w:rsid w:val="003267DA"/>
    <w:rsid w:val="003302BC"/>
    <w:rsid w:val="003645D0"/>
    <w:rsid w:val="00373C3D"/>
    <w:rsid w:val="00376600"/>
    <w:rsid w:val="003A1577"/>
    <w:rsid w:val="003B7279"/>
    <w:rsid w:val="003C0A83"/>
    <w:rsid w:val="00403E63"/>
    <w:rsid w:val="00406DF6"/>
    <w:rsid w:val="004115C4"/>
    <w:rsid w:val="00424501"/>
    <w:rsid w:val="00425550"/>
    <w:rsid w:val="00466F58"/>
    <w:rsid w:val="00493A2B"/>
    <w:rsid w:val="0049709A"/>
    <w:rsid w:val="004B6581"/>
    <w:rsid w:val="004C04C7"/>
    <w:rsid w:val="00577F89"/>
    <w:rsid w:val="005868C0"/>
    <w:rsid w:val="005A6DEC"/>
    <w:rsid w:val="005B0141"/>
    <w:rsid w:val="005C511B"/>
    <w:rsid w:val="005C725B"/>
    <w:rsid w:val="005D5427"/>
    <w:rsid w:val="005F5ACB"/>
    <w:rsid w:val="0064044D"/>
    <w:rsid w:val="0066438E"/>
    <w:rsid w:val="00664DC1"/>
    <w:rsid w:val="00673D99"/>
    <w:rsid w:val="00681A9E"/>
    <w:rsid w:val="006B2FE7"/>
    <w:rsid w:val="006C0516"/>
    <w:rsid w:val="006C7438"/>
    <w:rsid w:val="006D72A5"/>
    <w:rsid w:val="006E03ED"/>
    <w:rsid w:val="006E44EF"/>
    <w:rsid w:val="006F680B"/>
    <w:rsid w:val="00716480"/>
    <w:rsid w:val="00720071"/>
    <w:rsid w:val="00720604"/>
    <w:rsid w:val="007277D2"/>
    <w:rsid w:val="00751953"/>
    <w:rsid w:val="00764DC0"/>
    <w:rsid w:val="0077106F"/>
    <w:rsid w:val="0078346A"/>
    <w:rsid w:val="00783BD2"/>
    <w:rsid w:val="0078507C"/>
    <w:rsid w:val="00793F76"/>
    <w:rsid w:val="007979CC"/>
    <w:rsid w:val="007C1D48"/>
    <w:rsid w:val="007D641F"/>
    <w:rsid w:val="007E0C08"/>
    <w:rsid w:val="007F357D"/>
    <w:rsid w:val="007F4827"/>
    <w:rsid w:val="0082701E"/>
    <w:rsid w:val="008311EA"/>
    <w:rsid w:val="008628F9"/>
    <w:rsid w:val="00873377"/>
    <w:rsid w:val="00893519"/>
    <w:rsid w:val="008950FF"/>
    <w:rsid w:val="008C4A4C"/>
    <w:rsid w:val="0090690A"/>
    <w:rsid w:val="00930F63"/>
    <w:rsid w:val="009571A2"/>
    <w:rsid w:val="009636DA"/>
    <w:rsid w:val="009777A0"/>
    <w:rsid w:val="00985CDD"/>
    <w:rsid w:val="009B2683"/>
    <w:rsid w:val="009F7189"/>
    <w:rsid w:val="00A27A34"/>
    <w:rsid w:val="00A444EA"/>
    <w:rsid w:val="00A56C1C"/>
    <w:rsid w:val="00A57275"/>
    <w:rsid w:val="00A645E2"/>
    <w:rsid w:val="00A85112"/>
    <w:rsid w:val="00A93586"/>
    <w:rsid w:val="00AE7AB9"/>
    <w:rsid w:val="00AF37C2"/>
    <w:rsid w:val="00B11D77"/>
    <w:rsid w:val="00B12893"/>
    <w:rsid w:val="00B234AC"/>
    <w:rsid w:val="00B271BD"/>
    <w:rsid w:val="00B44FAB"/>
    <w:rsid w:val="00B776EA"/>
    <w:rsid w:val="00BB2314"/>
    <w:rsid w:val="00BD50BA"/>
    <w:rsid w:val="00BD51CE"/>
    <w:rsid w:val="00BD628B"/>
    <w:rsid w:val="00C02D96"/>
    <w:rsid w:val="00C63871"/>
    <w:rsid w:val="00C63EFD"/>
    <w:rsid w:val="00C72263"/>
    <w:rsid w:val="00C75410"/>
    <w:rsid w:val="00C963B5"/>
    <w:rsid w:val="00CA052A"/>
    <w:rsid w:val="00CB1107"/>
    <w:rsid w:val="00CC3C20"/>
    <w:rsid w:val="00CD10FC"/>
    <w:rsid w:val="00D036D3"/>
    <w:rsid w:val="00D27DD4"/>
    <w:rsid w:val="00D3390D"/>
    <w:rsid w:val="00D456A2"/>
    <w:rsid w:val="00D47D61"/>
    <w:rsid w:val="00D52C7E"/>
    <w:rsid w:val="00D5771D"/>
    <w:rsid w:val="00D61529"/>
    <w:rsid w:val="00D64E47"/>
    <w:rsid w:val="00D75995"/>
    <w:rsid w:val="00D82CD2"/>
    <w:rsid w:val="00D90078"/>
    <w:rsid w:val="00D9091F"/>
    <w:rsid w:val="00DA452F"/>
    <w:rsid w:val="00DB6F6F"/>
    <w:rsid w:val="00DC2BB2"/>
    <w:rsid w:val="00E1198E"/>
    <w:rsid w:val="00E353FB"/>
    <w:rsid w:val="00E35B0E"/>
    <w:rsid w:val="00E4117F"/>
    <w:rsid w:val="00E450DA"/>
    <w:rsid w:val="00E45FA8"/>
    <w:rsid w:val="00E51469"/>
    <w:rsid w:val="00E53BB7"/>
    <w:rsid w:val="00E75B18"/>
    <w:rsid w:val="00E843C3"/>
    <w:rsid w:val="00E91008"/>
    <w:rsid w:val="00EB2B7A"/>
    <w:rsid w:val="00ED13E8"/>
    <w:rsid w:val="00ED49A4"/>
    <w:rsid w:val="00EE7670"/>
    <w:rsid w:val="00EE7682"/>
    <w:rsid w:val="00EF1E63"/>
    <w:rsid w:val="00EF2245"/>
    <w:rsid w:val="00EF3EA6"/>
    <w:rsid w:val="00F06DBC"/>
    <w:rsid w:val="00F34FDC"/>
    <w:rsid w:val="00F60432"/>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b/>
      <w:szCs w:val="20"/>
    </w:rPr>
  </w:style>
  <w:style w:type="paragraph" w:styleId="2">
    <w:name w:val="heading 2"/>
    <w:basedOn w:val="a"/>
    <w:next w:val="a"/>
    <w:link w:val="20"/>
    <w:qFormat/>
    <w:rsid w:val="00AE7AB9"/>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locked/>
    <w:rsid w:val="00AE7AB9"/>
    <w:rPr>
      <w:rFonts w:ascii="Arial" w:hAnsi="Arial"/>
      <w:b/>
      <w:sz w:val="24"/>
    </w:rPr>
  </w:style>
  <w:style w:type="character" w:customStyle="1" w:styleId="20">
    <w:name w:val="Заголовок 2 Знак"/>
    <w:link w:val="2"/>
    <w:locked/>
    <w:rsid w:val="00AE7AB9"/>
    <w:rPr>
      <w:rFonts w:ascii="Arial" w:hAnsi="Arial"/>
      <w:b/>
      <w:sz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rsid w:val="00E450DA"/>
    <w:rPr>
      <w:rFonts w:ascii="Times New Roman" w:hAnsi="Times New Roman" w:cs="Times New Roman"/>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5">
    <w:name w:val="header"/>
    <w:basedOn w:val="a"/>
    <w:link w:val="a6"/>
    <w:rsid w:val="00E51469"/>
    <w:pPr>
      <w:tabs>
        <w:tab w:val="center" w:pos="4677"/>
        <w:tab w:val="right" w:pos="9355"/>
      </w:tabs>
    </w:pPr>
  </w:style>
  <w:style w:type="character" w:styleId="a7">
    <w:name w:val="page number"/>
    <w:rsid w:val="00E51469"/>
    <w:rPr>
      <w:rFonts w:cs="Times New Roman"/>
    </w:rPr>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character" w:customStyle="1" w:styleId="gasu">
    <w:name w:val="gasu"/>
    <w:rsid w:val="003645D0"/>
    <w:rPr>
      <w:rFonts w:cs="Times New Roman"/>
    </w:rPr>
  </w:style>
  <w:style w:type="character" w:customStyle="1" w:styleId="a6">
    <w:name w:val="Верхний колонтитул Знак"/>
    <w:link w:val="a5"/>
    <w:locked/>
    <w:rsid w:val="00B234AC"/>
    <w:rPr>
      <w:rFonts w:cs="Times New Roman"/>
      <w:sz w:val="24"/>
      <w:szCs w:val="24"/>
    </w:rPr>
  </w:style>
  <w:style w:type="paragraph" w:styleId="aa">
    <w:name w:val="List Paragraph"/>
    <w:basedOn w:val="a"/>
    <w:uiPriority w:val="34"/>
    <w:qFormat/>
    <w:rsid w:val="00D9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68A7-150E-4F8A-B696-5345A80A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361</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KalinAdm</cp:lastModifiedBy>
  <cp:revision>8</cp:revision>
  <cp:lastPrinted>2017-07-13T10:07:00Z</cp:lastPrinted>
  <dcterms:created xsi:type="dcterms:W3CDTF">2017-07-12T04:43:00Z</dcterms:created>
  <dcterms:modified xsi:type="dcterms:W3CDTF">2017-07-27T10:15:00Z</dcterms:modified>
</cp:coreProperties>
</file>