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730ECF" w:rsidRDefault="00730ECF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Pr="00730EC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дминистрация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</w:t>
      </w:r>
      <w:r w:rsidRPr="00730EC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алининского района города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</w:t>
      </w:r>
      <w:r w:rsidRPr="00730EC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елябинска</w:t>
      </w:r>
    </w:p>
    <w:p w:rsidR="00DA5826" w:rsidRPr="00B47CBA" w:rsidRDefault="00DA5826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981D21" w:rsidRDefault="00C5461F" w:rsidP="000B47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C5461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ПАМЯТКА «Если тонет человек»</w:t>
      </w:r>
    </w:p>
    <w:p w:rsidR="00C5461F" w:rsidRPr="00B47CBA" w:rsidRDefault="00C5461F" w:rsidP="000B47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97"/>
      </w:tblGrid>
      <w:tr w:rsidR="00D75C9C" w:rsidRPr="003716E6" w:rsidTr="00D75C9C">
        <w:tc>
          <w:tcPr>
            <w:tcW w:w="4077" w:type="dxa"/>
          </w:tcPr>
          <w:p w:rsidR="00D75C9C" w:rsidRDefault="00C5461F" w:rsidP="000B4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2536465" cy="1534601"/>
                  <wp:effectExtent l="0" t="0" r="0" b="0"/>
                  <wp:docPr id="1" name="Рисунок 1" descr="Y:\Груздев\Памятки\Образцы Памяток\Безопасность при купании\3. Если тонет человек\news_60623_image_900x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Груздев\Памятки\Образцы Памяток\Безопасность при купании\3. Если тонет человек\news_60623_image_900x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429" cy="153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D75C9C" w:rsidRPr="00C5461F" w:rsidRDefault="00C5461F" w:rsidP="003716E6">
            <w:pPr>
              <w:spacing w:before="120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46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Зачастую единственный шанс выжить для тонущего человека – это помощь других людей. Но при спасении утопающих нужно придерживаться нескольких правил.</w:t>
            </w:r>
          </w:p>
        </w:tc>
      </w:tr>
    </w:tbl>
    <w:p w:rsidR="00C5461F" w:rsidRPr="00C5461F" w:rsidRDefault="00C5461F" w:rsidP="00C546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C5461F" w:rsidRDefault="00C5461F" w:rsidP="00C54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</w:pPr>
      <w:r w:rsidRPr="00C5461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Первая помощь утопающему направлена на то, чтобы извлечь пострадавшего из воды и оживить. Спасение утонувшего нужно производить быстро и на месте происшествия, поскольку смерть из-за утопления может наступить через 4-5 минут.</w:t>
      </w:r>
    </w:p>
    <w:p w:rsidR="00C5461F" w:rsidRPr="00C5461F" w:rsidRDefault="00C5461F" w:rsidP="00C5461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  <w:r w:rsidRPr="00C5461F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  <w:lang w:val="ru-RU" w:bidi="ar-SA"/>
        </w:rPr>
        <w:t>Если необходимо оказать помощь утопающему:</w:t>
      </w:r>
    </w:p>
    <w:p w:rsidR="00C5461F" w:rsidRDefault="00C5461F" w:rsidP="00C5461F">
      <w:pPr>
        <w:pStyle w:val="ab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C5461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сразу громко зовите на помощь: </w:t>
      </w:r>
      <w:r w:rsidRPr="00C5461F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  <w:t>«Человек тонет!»</w:t>
      </w:r>
      <w:r w:rsidRPr="00C5461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;</w:t>
      </w:r>
    </w:p>
    <w:p w:rsid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C5461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попросите вызва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ть спасателей и скорую помощь</w:t>
      </w:r>
      <w:r w:rsidRPr="00C5461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;</w:t>
      </w:r>
    </w:p>
    <w:p w:rsid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если это возможно, бросьте спасательный круг, длинную веревку с узлом на конце, воспользуйтесь лодкой или другими средствами передвижения;</w:t>
      </w:r>
    </w:p>
    <w:p w:rsidR="00C5461F" w:rsidRPr="002D6496" w:rsidRDefault="002D6496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е</w:t>
      </w:r>
      <w:r w:rsidR="00C5461F"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сли хорошо плаваете, без суеты, не теряя времени, снимите одежду и обувь и вплавь доберитесь </w:t>
      </w:r>
      <w:proofErr w:type="gramStart"/>
      <w:r w:rsidR="00C5461F"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до</w:t>
      </w:r>
      <w:proofErr w:type="gramEnd"/>
      <w:r w:rsidR="00C5461F"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тонущего. Заговорите с ним. Если услышите адекватный ответ, смело подставляйте ему плечо в качестве опо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ры и помогите доплыть до берега.</w:t>
      </w:r>
    </w:p>
    <w:p w:rsidR="00C5461F" w:rsidRPr="00C5461F" w:rsidRDefault="00C5461F" w:rsidP="00C5461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C5461F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  <w:t>Будьте внимательны!</w:t>
      </w:r>
      <w:r w:rsidRPr="00C5461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Тонущий человек в большинстве случаев впадает в панику, не слышит слов, и не понимает происходящего. Он хватается за все что можно и этим становиться опасным для чел</w:t>
      </w:r>
      <w:r w:rsid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овека, который хочет его спасти;</w:t>
      </w:r>
    </w:p>
    <w:p w:rsid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lastRenderedPageBreak/>
        <w:t>если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</w:t>
      </w:r>
      <w:r w:rsid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го. Он обязательно отпустит вас;</w:t>
      </w:r>
    </w:p>
    <w:p w:rsidR="002D6496" w:rsidRDefault="002D6496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е</w:t>
      </w:r>
      <w:r w:rsidR="00C5461F"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сли утопающий находится без сознания, можно транспортировать его до берега, держа за волосы;</w:t>
      </w:r>
    </w:p>
    <w:p w:rsidR="00C5461F" w:rsidRP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постарайтесь действовать спокойно и не проявляйте жестокости к утопающему.</w:t>
      </w:r>
    </w:p>
    <w:p w:rsidR="00C5461F" w:rsidRPr="002D6496" w:rsidRDefault="00C5461F" w:rsidP="00C5461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val="ru-RU" w:eastAsia="ru-RU" w:bidi="ar-SA"/>
        </w:rPr>
        <w:t>Если тонешь сам:</w:t>
      </w:r>
    </w:p>
    <w:p w:rsid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не паникуйте</w:t>
      </w:r>
      <w:r w:rsidR="00B47CBA"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, кричи</w:t>
      </w:r>
      <w:r w:rsidR="00B47CB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те</w:t>
      </w:r>
      <w:r w:rsidR="00B47CBA"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, зови</w:t>
      </w:r>
      <w:r w:rsidR="00B47CB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те</w:t>
      </w:r>
      <w:r w:rsidR="00B47CBA"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на помощь</w:t>
      </w: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;</w:t>
      </w:r>
    </w:p>
    <w:p w:rsid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сн</w:t>
      </w:r>
      <w:bookmarkStart w:id="0" w:name="_GoBack"/>
      <w:bookmarkEnd w:id="0"/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имите с себя лишнюю одежду, обувь;</w:t>
      </w:r>
    </w:p>
    <w:p w:rsid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перевернитесь на спину, широко раскиньте руки, расслабьтесь, сделайте несколько глубоких вдохов;</w:t>
      </w:r>
    </w:p>
    <w:p w:rsidR="00C5461F" w:rsidRP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</w:t>
      </w:r>
      <w:r w:rsidRPr="002D6496">
        <w:rPr>
          <w:rFonts w:ascii="Times New Roman" w:eastAsia="Calibri" w:hAnsi="Times New Roman" w:cs="Times New Roman"/>
          <w:sz w:val="26"/>
          <w:szCs w:val="26"/>
          <w:lang w:val="ru-RU" w:bidi="ar-SA"/>
        </w:rPr>
        <w:t>сильно потяните на себя ступню</w:t>
      </w: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. </w:t>
      </w:r>
      <w:r w:rsidRPr="002D6496">
        <w:rPr>
          <w:rFonts w:ascii="Times New Roman" w:eastAsia="Calibri" w:hAnsi="Times New Roman" w:cs="Times New Roman"/>
          <w:sz w:val="26"/>
          <w:szCs w:val="26"/>
          <w:lang w:val="ru-RU" w:bidi="ar-SA"/>
        </w:rPr>
        <w:t>Тяните, пока нога не выпрямится полностью.</w:t>
      </w: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Плывите к берегу.</w:t>
      </w:r>
    </w:p>
    <w:p w:rsidR="00C5461F" w:rsidRPr="002D6496" w:rsidRDefault="00C5461F" w:rsidP="00C5461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val="ru-RU" w:eastAsia="ru-RU" w:bidi="ar-SA"/>
        </w:rPr>
        <w:t>Если Вы захлебнулись водой:</w:t>
      </w:r>
    </w:p>
    <w:p w:rsid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не паникуйте, постарайтесь развернуться спиной к волне;</w:t>
      </w:r>
    </w:p>
    <w:p w:rsid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затем очистите от воды нос и сделайте несколько глотательных движений;</w:t>
      </w:r>
    </w:p>
    <w:p w:rsidR="002D6496" w:rsidRDefault="00C5461F" w:rsidP="002D6496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восстановив дыхание, ложитесь на живот и двигайтесь к берегу;</w:t>
      </w:r>
    </w:p>
    <w:p w:rsidR="00C5461F" w:rsidRPr="00B47CBA" w:rsidRDefault="00C5461F" w:rsidP="00B47CBA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D64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при необходимости позовите людей на помощь.</w:t>
      </w:r>
    </w:p>
    <w:p w:rsidR="00B47CBA" w:rsidRPr="00246776" w:rsidRDefault="00B47CBA" w:rsidP="00B47CB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bidi="ar-SA"/>
        </w:rPr>
      </w:pPr>
    </w:p>
    <w:p w:rsidR="00D75C9C" w:rsidRPr="00B47CBA" w:rsidRDefault="006002EA" w:rsidP="006002E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</w:pPr>
      <w:r w:rsidRPr="00246776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>Помните!</w:t>
      </w:r>
      <w:r w:rsidRPr="006002EA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 xml:space="preserve"> Только неукоснительное соблюдение мер безопасного поведения на воде может предупредить беду.</w:t>
      </w:r>
    </w:p>
    <w:sectPr w:rsidR="00D75C9C" w:rsidRPr="00B47CBA" w:rsidSect="00D75C9C">
      <w:pgSz w:w="16838" w:h="11906" w:orient="landscape"/>
      <w:pgMar w:top="680" w:right="567" w:bottom="680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4E4"/>
    <w:multiLevelType w:val="hybridMultilevel"/>
    <w:tmpl w:val="A0CA0FB4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12D8"/>
    <w:multiLevelType w:val="hybridMultilevel"/>
    <w:tmpl w:val="24E6D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1B98"/>
    <w:multiLevelType w:val="hybridMultilevel"/>
    <w:tmpl w:val="9DA8AC3E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87331"/>
    <w:multiLevelType w:val="hybridMultilevel"/>
    <w:tmpl w:val="C2E8F8C6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1B1"/>
    <w:multiLevelType w:val="hybridMultilevel"/>
    <w:tmpl w:val="216E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37C05"/>
    <w:multiLevelType w:val="hybridMultilevel"/>
    <w:tmpl w:val="EFA4E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F1B88"/>
    <w:multiLevelType w:val="hybridMultilevel"/>
    <w:tmpl w:val="EFD8B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94D36"/>
    <w:multiLevelType w:val="hybridMultilevel"/>
    <w:tmpl w:val="CEF06394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D20A7"/>
    <w:multiLevelType w:val="hybridMultilevel"/>
    <w:tmpl w:val="A1F84054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C7C50"/>
    <w:multiLevelType w:val="hybridMultilevel"/>
    <w:tmpl w:val="3C9205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81C18BE"/>
    <w:multiLevelType w:val="hybridMultilevel"/>
    <w:tmpl w:val="54D84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F0648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778F5"/>
    <w:multiLevelType w:val="hybridMultilevel"/>
    <w:tmpl w:val="32BE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49F4"/>
    <w:rsid w:val="00014E17"/>
    <w:rsid w:val="00022000"/>
    <w:rsid w:val="00025957"/>
    <w:rsid w:val="00071E94"/>
    <w:rsid w:val="00076F07"/>
    <w:rsid w:val="000B477B"/>
    <w:rsid w:val="000C1FAB"/>
    <w:rsid w:val="000C36B0"/>
    <w:rsid w:val="000F06F0"/>
    <w:rsid w:val="000F67F4"/>
    <w:rsid w:val="0010476E"/>
    <w:rsid w:val="001364E5"/>
    <w:rsid w:val="001379A6"/>
    <w:rsid w:val="00172C74"/>
    <w:rsid w:val="0019430F"/>
    <w:rsid w:val="001E229B"/>
    <w:rsid w:val="001F52A7"/>
    <w:rsid w:val="00205FD8"/>
    <w:rsid w:val="00221A7E"/>
    <w:rsid w:val="00222CB5"/>
    <w:rsid w:val="0023350B"/>
    <w:rsid w:val="00246776"/>
    <w:rsid w:val="00270C9F"/>
    <w:rsid w:val="002761F8"/>
    <w:rsid w:val="00293468"/>
    <w:rsid w:val="002D6496"/>
    <w:rsid w:val="002E0725"/>
    <w:rsid w:val="0030156D"/>
    <w:rsid w:val="00310988"/>
    <w:rsid w:val="003310A8"/>
    <w:rsid w:val="003567A6"/>
    <w:rsid w:val="00356EAA"/>
    <w:rsid w:val="00370C17"/>
    <w:rsid w:val="003716E6"/>
    <w:rsid w:val="0038414A"/>
    <w:rsid w:val="00396BFE"/>
    <w:rsid w:val="00397C96"/>
    <w:rsid w:val="003A466C"/>
    <w:rsid w:val="003B326B"/>
    <w:rsid w:val="003D3D40"/>
    <w:rsid w:val="003E38A0"/>
    <w:rsid w:val="003F2D7A"/>
    <w:rsid w:val="0040791C"/>
    <w:rsid w:val="0043567C"/>
    <w:rsid w:val="00443999"/>
    <w:rsid w:val="00461E85"/>
    <w:rsid w:val="004768A4"/>
    <w:rsid w:val="0048401D"/>
    <w:rsid w:val="004955D0"/>
    <w:rsid w:val="004B2055"/>
    <w:rsid w:val="004E03FF"/>
    <w:rsid w:val="00507D4F"/>
    <w:rsid w:val="005307DA"/>
    <w:rsid w:val="0054036E"/>
    <w:rsid w:val="00546616"/>
    <w:rsid w:val="005722F9"/>
    <w:rsid w:val="00596A17"/>
    <w:rsid w:val="005D515D"/>
    <w:rsid w:val="005F2D4E"/>
    <w:rsid w:val="006002EA"/>
    <w:rsid w:val="00637FB1"/>
    <w:rsid w:val="006431EF"/>
    <w:rsid w:val="00681775"/>
    <w:rsid w:val="00684FFE"/>
    <w:rsid w:val="0069718E"/>
    <w:rsid w:val="006B5D5F"/>
    <w:rsid w:val="006E06AD"/>
    <w:rsid w:val="006E227E"/>
    <w:rsid w:val="006E6213"/>
    <w:rsid w:val="00701C83"/>
    <w:rsid w:val="00716C5A"/>
    <w:rsid w:val="00716FB4"/>
    <w:rsid w:val="00716FC5"/>
    <w:rsid w:val="00721433"/>
    <w:rsid w:val="00725116"/>
    <w:rsid w:val="00727D3D"/>
    <w:rsid w:val="00730ECF"/>
    <w:rsid w:val="00732997"/>
    <w:rsid w:val="00780659"/>
    <w:rsid w:val="0078621B"/>
    <w:rsid w:val="007B04B7"/>
    <w:rsid w:val="007E367F"/>
    <w:rsid w:val="007F7C3B"/>
    <w:rsid w:val="00801949"/>
    <w:rsid w:val="00804CD3"/>
    <w:rsid w:val="008339EB"/>
    <w:rsid w:val="008471E9"/>
    <w:rsid w:val="00847FAB"/>
    <w:rsid w:val="00850E7C"/>
    <w:rsid w:val="00867996"/>
    <w:rsid w:val="008A41DF"/>
    <w:rsid w:val="008E1E10"/>
    <w:rsid w:val="008F086A"/>
    <w:rsid w:val="00916344"/>
    <w:rsid w:val="00923EFF"/>
    <w:rsid w:val="00950899"/>
    <w:rsid w:val="009519AE"/>
    <w:rsid w:val="00971E23"/>
    <w:rsid w:val="00976EDB"/>
    <w:rsid w:val="00981D21"/>
    <w:rsid w:val="0099433B"/>
    <w:rsid w:val="00995409"/>
    <w:rsid w:val="009D297D"/>
    <w:rsid w:val="009E1A9E"/>
    <w:rsid w:val="009E769F"/>
    <w:rsid w:val="00A05963"/>
    <w:rsid w:val="00A439BF"/>
    <w:rsid w:val="00A5008D"/>
    <w:rsid w:val="00A601FD"/>
    <w:rsid w:val="00A96396"/>
    <w:rsid w:val="00AA2E78"/>
    <w:rsid w:val="00AB3FAD"/>
    <w:rsid w:val="00AC3EA6"/>
    <w:rsid w:val="00AD05D7"/>
    <w:rsid w:val="00AD070D"/>
    <w:rsid w:val="00AD5352"/>
    <w:rsid w:val="00B146FC"/>
    <w:rsid w:val="00B21311"/>
    <w:rsid w:val="00B22326"/>
    <w:rsid w:val="00B2321B"/>
    <w:rsid w:val="00B47CBA"/>
    <w:rsid w:val="00B54809"/>
    <w:rsid w:val="00BA367E"/>
    <w:rsid w:val="00BA3BA1"/>
    <w:rsid w:val="00BA5F4E"/>
    <w:rsid w:val="00BB003C"/>
    <w:rsid w:val="00BF1385"/>
    <w:rsid w:val="00BF3142"/>
    <w:rsid w:val="00BF56F7"/>
    <w:rsid w:val="00C012B0"/>
    <w:rsid w:val="00C3514B"/>
    <w:rsid w:val="00C42240"/>
    <w:rsid w:val="00C520F1"/>
    <w:rsid w:val="00C5461F"/>
    <w:rsid w:val="00C67BF7"/>
    <w:rsid w:val="00C84FC2"/>
    <w:rsid w:val="00C87096"/>
    <w:rsid w:val="00CD7D31"/>
    <w:rsid w:val="00CE00C8"/>
    <w:rsid w:val="00CE3ABD"/>
    <w:rsid w:val="00CF6B28"/>
    <w:rsid w:val="00D13E22"/>
    <w:rsid w:val="00D17927"/>
    <w:rsid w:val="00D36588"/>
    <w:rsid w:val="00D52AD0"/>
    <w:rsid w:val="00D648A8"/>
    <w:rsid w:val="00D75C9C"/>
    <w:rsid w:val="00D82200"/>
    <w:rsid w:val="00D957AD"/>
    <w:rsid w:val="00DA5826"/>
    <w:rsid w:val="00DB1E1C"/>
    <w:rsid w:val="00DD06AE"/>
    <w:rsid w:val="00DD4BA6"/>
    <w:rsid w:val="00E0647B"/>
    <w:rsid w:val="00E13654"/>
    <w:rsid w:val="00E14CD4"/>
    <w:rsid w:val="00E40487"/>
    <w:rsid w:val="00E602E5"/>
    <w:rsid w:val="00E61E64"/>
    <w:rsid w:val="00EB229F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paragraph" w:styleId="af7">
    <w:name w:val="Normal (Web)"/>
    <w:basedOn w:val="a"/>
    <w:uiPriority w:val="99"/>
    <w:unhideWhenUsed/>
    <w:rsid w:val="005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D7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5F1C7-8DD9-4C6B-9576-F4416B10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43</cp:revision>
  <cp:lastPrinted>2015-03-26T08:38:00Z</cp:lastPrinted>
  <dcterms:created xsi:type="dcterms:W3CDTF">2018-07-19T03:42:00Z</dcterms:created>
  <dcterms:modified xsi:type="dcterms:W3CDTF">2020-05-08T08:40:00Z</dcterms:modified>
</cp:coreProperties>
</file>