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E3" w:rsidRDefault="00C828E3" w:rsidP="00C828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Заявка-анкета на участие в городском открытом конкурсе</w:t>
      </w:r>
    </w:p>
    <w:p w:rsidR="00C828E3" w:rsidRDefault="00C828E3" w:rsidP="00C828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«Ее величество – Женщина» (номинация «</w:t>
      </w:r>
      <w:r>
        <w:rPr>
          <w:rFonts w:ascii="Times New Roman" w:hAnsi="Times New Roman" w:cs="Times New Roman"/>
          <w:sz w:val="28"/>
          <w:szCs w:val="28"/>
        </w:rPr>
        <w:t>Стильная женщина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C828E3" w:rsidRDefault="00C828E3" w:rsidP="00C828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Default="00C828E3" w:rsidP="00375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981BCC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981BCC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Тема творческого задания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981BCC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Увлечения, интересы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981BCC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сфера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981BCC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BCC">
              <w:rPr>
                <w:rFonts w:ascii="Times New Roman" w:hAnsi="Times New Roman" w:cs="Times New Roman"/>
                <w:sz w:val="28"/>
                <w:szCs w:val="28"/>
              </w:rPr>
              <w:t>Адрес и телефон места работы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контактные телефоны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Default="00C828E3" w:rsidP="00C82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BD759D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деятельность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BD759D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семье (по желанию)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981BCC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 и дипломы (при наличии)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981BCC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прессе (при наличии)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828E3" w:rsidRPr="00981BCC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жизненный девиз</w:t>
            </w:r>
          </w:p>
        </w:tc>
      </w:tr>
      <w:tr w:rsidR="00C828E3" w:rsidTr="00375287">
        <w:tc>
          <w:tcPr>
            <w:tcW w:w="959" w:type="dxa"/>
            <w:tcBorders>
              <w:top w:val="nil"/>
              <w:bottom w:val="nil"/>
            </w:tcBorders>
          </w:tcPr>
          <w:p w:rsidR="00C828E3" w:rsidRPr="00BD759D" w:rsidRDefault="00C828E3" w:rsidP="0037528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612" w:type="dxa"/>
          </w:tcPr>
          <w:p w:rsidR="00C828E3" w:rsidRDefault="00C828E3" w:rsidP="00375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 Конкурса</w:t>
            </w:r>
          </w:p>
        </w:tc>
      </w:tr>
    </w:tbl>
    <w:p w:rsidR="00C828E3" w:rsidRDefault="00C828E3" w:rsidP="00C828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8E3" w:rsidRDefault="00C828E3" w:rsidP="00C82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 ________________</w:t>
      </w:r>
    </w:p>
    <w:p w:rsidR="00C828E3" w:rsidRDefault="00C828E3" w:rsidP="00C828E3">
      <w:pPr>
        <w:spacing w:after="0" w:line="240" w:lineRule="auto"/>
        <w:ind w:right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C828E3" w:rsidRDefault="00C828E3" w:rsidP="00C828E3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828E3" w:rsidRDefault="00C828E3" w:rsidP="00C828E3">
      <w:pPr>
        <w:spacing w:after="0" w:line="240" w:lineRule="auto"/>
        <w:ind w:right="32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C828E3" w:rsidRPr="001013CC" w:rsidRDefault="00C828E3" w:rsidP="00C828E3">
      <w:pPr>
        <w:tabs>
          <w:tab w:val="left" w:pos="5245"/>
        </w:tabs>
        <w:spacing w:after="0" w:line="240" w:lineRule="auto"/>
        <w:ind w:right="4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_________________20___года</w:t>
      </w:r>
    </w:p>
    <w:p w:rsidR="00C828E3" w:rsidRDefault="00C828E3" w:rsidP="00C828E3"/>
    <w:p w:rsidR="00C828E3" w:rsidRDefault="00C828E3" w:rsidP="00C828E3"/>
    <w:p w:rsidR="009334DC" w:rsidRDefault="00C828E3"/>
    <w:sectPr w:rsidR="009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9F0"/>
    <w:multiLevelType w:val="hybridMultilevel"/>
    <w:tmpl w:val="29B6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3B"/>
    <w:rsid w:val="00127DBD"/>
    <w:rsid w:val="00192FD2"/>
    <w:rsid w:val="00C828E3"/>
    <w:rsid w:val="00E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E3"/>
    <w:pPr>
      <w:ind w:left="720"/>
      <w:contextualSpacing/>
    </w:pPr>
  </w:style>
  <w:style w:type="table" w:styleId="a4">
    <w:name w:val="Table Grid"/>
    <w:basedOn w:val="a1"/>
    <w:uiPriority w:val="59"/>
    <w:rsid w:val="00C8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E3"/>
    <w:pPr>
      <w:ind w:left="720"/>
      <w:contextualSpacing/>
    </w:pPr>
  </w:style>
  <w:style w:type="table" w:styleId="a4">
    <w:name w:val="Table Grid"/>
    <w:basedOn w:val="a1"/>
    <w:uiPriority w:val="59"/>
    <w:rsid w:val="00C8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ПОЛУХИНА Татьяна Юрьевна</dc:creator>
  <cp:lastModifiedBy>ПОЛУХИНА Татьяна Юрьевна</cp:lastModifiedBy>
  <cp:revision>2</cp:revision>
  <dcterms:created xsi:type="dcterms:W3CDTF">2014-10-03T04:33:00Z</dcterms:created>
  <dcterms:modified xsi:type="dcterms:W3CDTF">2014-10-03T04:33:00Z</dcterms:modified>
</cp:coreProperties>
</file>